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F25967" w:rsidRPr="00AB19EA" w14:paraId="40DF98DC" w14:textId="77777777">
        <w:trPr>
          <w:trHeight w:val="369"/>
        </w:trPr>
        <w:tc>
          <w:tcPr>
            <w:tcW w:w="10355" w:type="dxa"/>
            <w:shd w:val="clear" w:color="auto" w:fill="B8CCE4"/>
          </w:tcPr>
          <w:p w14:paraId="49F46BFD" w14:textId="55205ED3" w:rsidR="00F25967" w:rsidRPr="00AB19EA" w:rsidRDefault="00ED4C6E" w:rsidP="00864F5E">
            <w:pPr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Strategic-</w:t>
            </w:r>
            <w:r w:rsidR="00864F5E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Systemic </w:t>
            </w:r>
            <w:r w:rsidR="00F25967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>Case Conceptualization</w:t>
            </w:r>
            <w:r w:rsidR="00625A7D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4.0</w:t>
            </w:r>
          </w:p>
        </w:tc>
      </w:tr>
    </w:tbl>
    <w:p w14:paraId="5CF8027E" w14:textId="77777777" w:rsidR="00F25967" w:rsidRPr="0069552D" w:rsidRDefault="00F25967" w:rsidP="00B85E70">
      <w:pPr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69552D">
        <w:rPr>
          <w:rFonts w:ascii="Arial Narrow" w:hAnsi="Arial Narrow"/>
          <w:i/>
          <w:color w:val="365F91" w:themeColor="accent1" w:themeShade="BF"/>
          <w:sz w:val="20"/>
          <w:szCs w:val="20"/>
        </w:rPr>
        <w:t>For use with indivi</w:t>
      </w:r>
      <w:r w:rsidR="00E675B0" w:rsidRPr="0069552D">
        <w:rPr>
          <w:rFonts w:ascii="Arial Narrow" w:hAnsi="Arial Narrow"/>
          <w:i/>
          <w:color w:val="365F91" w:themeColor="accent1" w:themeShade="BF"/>
          <w:sz w:val="20"/>
          <w:szCs w:val="20"/>
        </w:rPr>
        <w:t>dual, couple, or family clients</w:t>
      </w:r>
    </w:p>
    <w:p w14:paraId="31847C0F" w14:textId="77777777" w:rsidR="00F25967" w:rsidRPr="00AB19EA" w:rsidRDefault="00F25967" w:rsidP="00276C49">
      <w:pPr>
        <w:rPr>
          <w:rFonts w:ascii="Arial Narrow" w:hAnsi="Arial Narrow"/>
          <w:b/>
          <w:bCs/>
        </w:rPr>
      </w:pPr>
    </w:p>
    <w:p w14:paraId="42980E96" w14:textId="57B13DA5" w:rsidR="00F25967" w:rsidRPr="00AB19EA" w:rsidRDefault="00A23A20" w:rsidP="00276C49">
      <w:pPr>
        <w:rPr>
          <w:rFonts w:ascii="Arial Narrow" w:hAnsi="Arial Narrow"/>
          <w:bCs/>
        </w:rPr>
      </w:pPr>
      <w:r w:rsidRPr="0069552D">
        <w:rPr>
          <w:rFonts w:ascii="Arial Narrow" w:hAnsi="Arial Narrow"/>
          <w:b/>
          <w:bCs/>
          <w:color w:val="365F91" w:themeColor="accent1" w:themeShade="BF"/>
        </w:rPr>
        <w:t xml:space="preserve">Date: </w:t>
      </w:r>
      <w:r w:rsidR="00D50C88" w:rsidRPr="00FB756B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B756B">
        <w:rPr>
          <w:rFonts w:asciiTheme="majorBidi" w:hAnsiTheme="majorBidi" w:cstheme="majorBidi"/>
          <w:u w:val="single"/>
        </w:rPr>
        <w:instrText xml:space="preserve"> FORMTEXT </w:instrText>
      </w:r>
      <w:r w:rsidR="00D50C88" w:rsidRPr="00FB756B">
        <w:rPr>
          <w:rFonts w:asciiTheme="majorBidi" w:hAnsiTheme="majorBidi" w:cstheme="majorBidi"/>
          <w:u w:val="single"/>
        </w:rPr>
      </w:r>
      <w:r w:rsidR="00D50C88" w:rsidRPr="00FB756B">
        <w:rPr>
          <w:rFonts w:asciiTheme="majorBidi" w:hAnsiTheme="majorBidi" w:cstheme="majorBidi"/>
          <w:u w:val="single"/>
        </w:rPr>
        <w:fldChar w:fldCharType="separate"/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D50C88" w:rsidRPr="00FB756B">
        <w:rPr>
          <w:rFonts w:asciiTheme="majorBidi" w:hAnsiTheme="majorBidi" w:cstheme="majorBidi"/>
          <w:u w:val="single"/>
        </w:rPr>
        <w:fldChar w:fldCharType="end"/>
      </w:r>
      <w:bookmarkEnd w:id="0"/>
      <w:r w:rsidRPr="00AB19EA">
        <w:rPr>
          <w:rFonts w:ascii="Arial Narrow" w:hAnsi="Arial Narrow"/>
          <w:bCs/>
        </w:rPr>
        <w:t xml:space="preserve">       </w:t>
      </w:r>
      <w:r w:rsidR="00E256CC" w:rsidRPr="0069552D">
        <w:rPr>
          <w:rFonts w:ascii="Arial Narrow" w:hAnsi="Arial Narrow"/>
          <w:b/>
          <w:bCs/>
          <w:color w:val="365F91" w:themeColor="accent1" w:themeShade="BF"/>
        </w:rPr>
        <w:t>Clinician</w:t>
      </w:r>
      <w:r w:rsidR="00F25967" w:rsidRPr="0069552D">
        <w:rPr>
          <w:rFonts w:ascii="Arial Narrow" w:hAnsi="Arial Narrow"/>
          <w:b/>
          <w:bCs/>
          <w:color w:val="365F91" w:themeColor="accent1" w:themeShade="BF"/>
        </w:rPr>
        <w:t>:</w:t>
      </w:r>
      <w:r w:rsidR="00DF3504" w:rsidRPr="0069552D">
        <w:rPr>
          <w:rFonts w:ascii="Arial Narrow" w:hAnsi="Arial Narrow"/>
          <w:bCs/>
          <w:color w:val="365F91" w:themeColor="accent1" w:themeShade="BF"/>
        </w:rPr>
        <w:t xml:space="preserve"> </w:t>
      </w:r>
      <w:r w:rsidR="00CC13E7" w:rsidRPr="00FB756B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13E7" w:rsidRPr="00FB756B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FB756B">
        <w:rPr>
          <w:rFonts w:asciiTheme="majorBidi" w:hAnsiTheme="majorBidi" w:cstheme="majorBidi"/>
          <w:u w:val="single"/>
        </w:rPr>
      </w:r>
      <w:r w:rsidR="00CC13E7" w:rsidRPr="00FB756B">
        <w:rPr>
          <w:rFonts w:asciiTheme="majorBidi" w:hAnsiTheme="majorBidi" w:cstheme="majorBidi"/>
          <w:u w:val="single"/>
        </w:rPr>
        <w:fldChar w:fldCharType="separate"/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fldChar w:fldCharType="end"/>
      </w:r>
      <w:r w:rsidR="00F25967" w:rsidRPr="00AB19EA">
        <w:rPr>
          <w:rFonts w:ascii="Arial Narrow" w:hAnsi="Arial Narrow"/>
          <w:bCs/>
        </w:rPr>
        <w:tab/>
      </w:r>
      <w:r w:rsidR="00F25967" w:rsidRPr="0069552D">
        <w:rPr>
          <w:rFonts w:ascii="Arial Narrow" w:hAnsi="Arial Narrow"/>
          <w:b/>
          <w:bCs/>
          <w:color w:val="365F91" w:themeColor="accent1" w:themeShade="BF"/>
        </w:rPr>
        <w:t xml:space="preserve">Client/Case #: </w:t>
      </w:r>
      <w:r w:rsidR="00CC13E7" w:rsidRPr="00FB756B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13E7" w:rsidRPr="00FB756B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FB756B">
        <w:rPr>
          <w:rFonts w:asciiTheme="majorBidi" w:hAnsiTheme="majorBidi" w:cstheme="majorBidi"/>
          <w:u w:val="single"/>
        </w:rPr>
      </w:r>
      <w:r w:rsidR="00CC13E7" w:rsidRPr="00FB756B">
        <w:rPr>
          <w:rFonts w:asciiTheme="majorBidi" w:hAnsiTheme="majorBidi" w:cstheme="majorBidi"/>
          <w:u w:val="single"/>
        </w:rPr>
        <w:fldChar w:fldCharType="separate"/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t> </w:t>
      </w:r>
      <w:r w:rsidR="00CC13E7" w:rsidRPr="00FB756B">
        <w:rPr>
          <w:rFonts w:asciiTheme="majorBidi" w:hAnsiTheme="majorBidi" w:cstheme="majorBidi"/>
          <w:u w:val="single"/>
        </w:rPr>
        <w:fldChar w:fldCharType="end"/>
      </w:r>
      <w:r w:rsidR="00E041C9" w:rsidRPr="00AB19EA">
        <w:rPr>
          <w:rFonts w:ascii="Arial Narrow" w:hAnsi="Arial Narrow"/>
          <w:b/>
          <w:bCs/>
        </w:rPr>
        <w:t xml:space="preserve"> </w:t>
      </w:r>
    </w:p>
    <w:p w14:paraId="5E7460BD" w14:textId="77777777" w:rsidR="00F25967" w:rsidRPr="00AB19EA" w:rsidRDefault="00F25967" w:rsidP="00276C49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25967" w:rsidRPr="00AB19EA" w14:paraId="4CF2D89B" w14:textId="77777777">
        <w:trPr>
          <w:trHeight w:val="350"/>
        </w:trPr>
        <w:tc>
          <w:tcPr>
            <w:tcW w:w="10369" w:type="dxa"/>
            <w:shd w:val="clear" w:color="auto" w:fill="B8CCE4"/>
          </w:tcPr>
          <w:p w14:paraId="31B0211B" w14:textId="33EE6E39" w:rsidR="00F25967" w:rsidRPr="00AB19EA" w:rsidRDefault="00F25967" w:rsidP="006B1A18">
            <w:pPr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Introduction to Client &amp; Significant Others </w:t>
            </w:r>
          </w:p>
        </w:tc>
      </w:tr>
    </w:tbl>
    <w:p w14:paraId="6F0F8094" w14:textId="77777777" w:rsidR="00B71660" w:rsidRPr="0069552D" w:rsidRDefault="00B71660" w:rsidP="00B71660">
      <w:pPr>
        <w:rPr>
          <w:rFonts w:ascii="Arial Narrow" w:hAnsi="Arial Narrow"/>
          <w:i/>
          <w:color w:val="365F91" w:themeColor="accent1" w:themeShade="BF"/>
        </w:rPr>
      </w:pPr>
      <w:r w:rsidRPr="0069552D">
        <w:rPr>
          <w:rFonts w:ascii="Arial Narrow" w:hAnsi="Arial Narrow"/>
          <w:i/>
          <w:color w:val="365F91" w:themeColor="accent1" w:themeShade="BF"/>
        </w:rPr>
        <w:t xml:space="preserve">List all significant others who will be included in the case conceptualization. </w:t>
      </w:r>
    </w:p>
    <w:p w14:paraId="40C48FEC" w14:textId="77777777" w:rsidR="00B71660" w:rsidRPr="0069552D" w:rsidRDefault="00B71660" w:rsidP="00B71660">
      <w:pPr>
        <w:rPr>
          <w:rFonts w:ascii="Arial Narrow" w:hAnsi="Arial Narrow"/>
          <w:i/>
          <w:color w:val="365F91" w:themeColor="accent1" w:themeShade="BF"/>
          <w:sz w:val="21"/>
          <w:szCs w:val="21"/>
        </w:rPr>
      </w:pPr>
      <w:r w:rsidRPr="0069552D">
        <w:rPr>
          <w:rFonts w:ascii="Arial Narrow" w:hAnsi="Arial Narrow"/>
          <w:i/>
          <w:color w:val="365F91" w:themeColor="accent1" w:themeShade="BF"/>
          <w:sz w:val="21"/>
          <w:szCs w:val="21"/>
        </w:rPr>
        <w:t xml:space="preserve">Additional identifiers may include: religion, language, sexuality, immigration status, economic status, neurodiversity, chronic health conditions, client’s position/role within their system(s), significant hobbies/interests or similar information.  </w:t>
      </w:r>
    </w:p>
    <w:p w14:paraId="4FD228C6" w14:textId="77777777" w:rsidR="00B71660" w:rsidRDefault="00B71660" w:rsidP="00B71660">
      <w:pPr>
        <w:rPr>
          <w:rFonts w:ascii="Arial Narrow" w:hAnsi="Arial Narrow"/>
          <w:b/>
        </w:rPr>
      </w:pPr>
    </w:p>
    <w:p w14:paraId="4C731E2D" w14:textId="77777777" w:rsidR="00B71660" w:rsidRPr="00AB19EA" w:rsidRDefault="00B71660" w:rsidP="00B71660">
      <w:pPr>
        <w:rPr>
          <w:rFonts w:ascii="Arial Narrow" w:hAnsi="Arial Narrow"/>
        </w:rPr>
      </w:pPr>
      <w:r w:rsidRPr="00AB19EA">
        <w:rPr>
          <w:rFonts w:ascii="Arial Narrow" w:hAnsi="Arial Narrow"/>
          <w:b/>
        </w:rPr>
        <w:t>Adult(s)</w:t>
      </w:r>
    </w:p>
    <w:p w14:paraId="775993EA" w14:textId="6979D0AA" w:rsidR="00B71660" w:rsidRPr="00AB19EA" w:rsidRDefault="00B71660" w:rsidP="00B71660">
      <w:pPr>
        <w:ind w:left="720" w:hanging="720"/>
        <w:rPr>
          <w:rFonts w:ascii="Arial Narrow" w:hAnsi="Arial Narrow"/>
        </w:rPr>
      </w:pPr>
      <w:r w:rsidRPr="0069552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69552D">
        <w:rPr>
          <w:rFonts w:ascii="Arial Narrow" w:hAnsi="Arial Narrow"/>
          <w:color w:val="365F91" w:themeColor="accent1" w:themeShade="BF"/>
        </w:rPr>
        <w:t xml:space="preserve">Gender: </w:t>
      </w:r>
      <w:r w:rsidR="00CC13E7"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13E7"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E60D11">
        <w:rPr>
          <w:rFonts w:asciiTheme="majorBidi" w:hAnsiTheme="majorBidi" w:cstheme="majorBidi"/>
          <w:u w:val="single"/>
        </w:rPr>
      </w:r>
      <w:r w:rsidR="00CC13E7" w:rsidRPr="00E60D11">
        <w:rPr>
          <w:rFonts w:asciiTheme="majorBidi" w:hAnsiTheme="majorBidi" w:cstheme="majorBidi"/>
          <w:u w:val="single"/>
        </w:rPr>
        <w:fldChar w:fldCharType="separate"/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69552D" w:rsidRPr="0069552D">
        <w:rPr>
          <w:rFonts w:ascii="Arial Narrow" w:hAnsi="Arial Narrow"/>
          <w:color w:val="365F91" w:themeColor="accent1" w:themeShade="BF"/>
        </w:rPr>
        <w:t>Ethnoracial Identity</w:t>
      </w:r>
      <w:r w:rsidRPr="0069552D">
        <w:rPr>
          <w:rFonts w:ascii="Arial Narrow" w:hAnsi="Arial Narrow"/>
          <w:color w:val="365F91" w:themeColor="accent1" w:themeShade="BF"/>
        </w:rPr>
        <w:t xml:space="preserve">: </w:t>
      </w:r>
      <w:r w:rsidR="00CC13E7"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13E7"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E60D11">
        <w:rPr>
          <w:rFonts w:asciiTheme="majorBidi" w:hAnsiTheme="majorBidi" w:cstheme="majorBidi"/>
          <w:u w:val="single"/>
        </w:rPr>
      </w:r>
      <w:r w:rsidR="00CC13E7" w:rsidRPr="00E60D11">
        <w:rPr>
          <w:rFonts w:asciiTheme="majorBidi" w:hAnsiTheme="majorBidi" w:cstheme="majorBidi"/>
          <w:u w:val="single"/>
        </w:rPr>
        <w:fldChar w:fldCharType="separate"/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1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"/>
      <w:r>
        <w:rPr>
          <w:rFonts w:ascii="Arial Narrow" w:hAnsi="Arial Narrow"/>
        </w:rPr>
        <w:t xml:space="preserve">  </w:t>
      </w:r>
      <w:r w:rsidRPr="0069552D">
        <w:rPr>
          <w:rFonts w:ascii="Arial Narrow" w:hAnsi="Arial Narrow"/>
          <w:color w:val="365F91" w:themeColor="accent1" w:themeShade="BF"/>
        </w:rPr>
        <w:t xml:space="preserve">Occupation: </w:t>
      </w:r>
      <w:r w:rsidR="00CC13E7"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13E7"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E60D11">
        <w:rPr>
          <w:rFonts w:asciiTheme="majorBidi" w:hAnsiTheme="majorBidi" w:cstheme="majorBidi"/>
          <w:u w:val="single"/>
        </w:rPr>
      </w:r>
      <w:r w:rsidR="00CC13E7" w:rsidRPr="00E60D11">
        <w:rPr>
          <w:rFonts w:asciiTheme="majorBidi" w:hAnsiTheme="majorBidi" w:cstheme="majorBidi"/>
          <w:u w:val="single"/>
        </w:rPr>
        <w:fldChar w:fldCharType="separate"/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69552D">
        <w:rPr>
          <w:rFonts w:ascii="Arial Narrow" w:hAnsi="Arial Narrow"/>
          <w:color w:val="365F91" w:themeColor="accent1" w:themeShade="BF"/>
        </w:rPr>
        <w:t xml:space="preserve">Additional identifiers: </w:t>
      </w:r>
      <w:r w:rsidR="00CC13E7"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13E7"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E60D11">
        <w:rPr>
          <w:rFonts w:asciiTheme="majorBidi" w:hAnsiTheme="majorBidi" w:cstheme="majorBidi"/>
          <w:u w:val="single"/>
        </w:rPr>
      </w:r>
      <w:r w:rsidR="00CC13E7" w:rsidRPr="00E60D11">
        <w:rPr>
          <w:rFonts w:asciiTheme="majorBidi" w:hAnsiTheme="majorBidi" w:cstheme="majorBidi"/>
          <w:u w:val="single"/>
        </w:rPr>
        <w:fldChar w:fldCharType="separate"/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fldChar w:fldCharType="end"/>
      </w:r>
    </w:p>
    <w:p w14:paraId="428C639B" w14:textId="5AAE9BDC" w:rsidR="00B71660" w:rsidRPr="00AB19EA" w:rsidRDefault="00B71660" w:rsidP="00B71660">
      <w:pPr>
        <w:ind w:left="720" w:hanging="720"/>
        <w:rPr>
          <w:rFonts w:ascii="Arial Narrow" w:hAnsi="Arial Narrow"/>
        </w:rPr>
      </w:pPr>
      <w:r w:rsidRPr="0069552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69552D">
        <w:rPr>
          <w:rFonts w:ascii="Arial Narrow" w:hAnsi="Arial Narrow"/>
          <w:color w:val="365F91" w:themeColor="accent1" w:themeShade="BF"/>
        </w:rPr>
        <w:t xml:space="preserve">Gender: </w:t>
      </w:r>
      <w:r w:rsidR="00CC13E7"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13E7"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E60D11">
        <w:rPr>
          <w:rFonts w:asciiTheme="majorBidi" w:hAnsiTheme="majorBidi" w:cstheme="majorBidi"/>
          <w:u w:val="single"/>
        </w:rPr>
      </w:r>
      <w:r w:rsidR="00CC13E7" w:rsidRPr="00E60D11">
        <w:rPr>
          <w:rFonts w:asciiTheme="majorBidi" w:hAnsiTheme="majorBidi" w:cstheme="majorBidi"/>
          <w:u w:val="single"/>
        </w:rPr>
        <w:fldChar w:fldCharType="separate"/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69552D" w:rsidRPr="0069552D">
        <w:rPr>
          <w:rFonts w:ascii="Arial Narrow" w:hAnsi="Arial Narrow"/>
          <w:color w:val="365F91" w:themeColor="accent1" w:themeShade="BF"/>
        </w:rPr>
        <w:t>Ethnoracial Identity:</w:t>
      </w:r>
      <w:r>
        <w:rPr>
          <w:rFonts w:ascii="Arial Narrow" w:hAnsi="Arial Narrow"/>
        </w:rPr>
        <w:t xml:space="preserve"> </w:t>
      </w:r>
      <w:r w:rsidR="00CC13E7"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13E7"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E60D11">
        <w:rPr>
          <w:rFonts w:asciiTheme="majorBidi" w:hAnsiTheme="majorBidi" w:cstheme="majorBidi"/>
          <w:u w:val="single"/>
        </w:rPr>
      </w:r>
      <w:r w:rsidR="00CC13E7" w:rsidRPr="00E60D11">
        <w:rPr>
          <w:rFonts w:asciiTheme="majorBidi" w:hAnsiTheme="majorBidi" w:cstheme="majorBidi"/>
          <w:u w:val="single"/>
        </w:rPr>
        <w:fldChar w:fldCharType="separate"/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69552D">
        <w:rPr>
          <w:rFonts w:ascii="Arial Narrow" w:hAnsi="Arial Narrow"/>
          <w:color w:val="365F91" w:themeColor="accent1" w:themeShade="BF"/>
        </w:rPr>
        <w:t xml:space="preserve">Occupation: </w:t>
      </w:r>
      <w:r w:rsidR="00CC13E7"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13E7"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E60D11">
        <w:rPr>
          <w:rFonts w:asciiTheme="majorBidi" w:hAnsiTheme="majorBidi" w:cstheme="majorBidi"/>
          <w:u w:val="single"/>
        </w:rPr>
      </w:r>
      <w:r w:rsidR="00CC13E7" w:rsidRPr="00E60D11">
        <w:rPr>
          <w:rFonts w:asciiTheme="majorBidi" w:hAnsiTheme="majorBidi" w:cstheme="majorBidi"/>
          <w:u w:val="single"/>
        </w:rPr>
        <w:fldChar w:fldCharType="separate"/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fldChar w:fldCharType="end"/>
      </w:r>
      <w:r w:rsidRPr="0069552D">
        <w:rPr>
          <w:rFonts w:ascii="Arial Narrow" w:hAnsi="Arial Narrow"/>
          <w:color w:val="365F91" w:themeColor="accent1" w:themeShade="BF"/>
        </w:rPr>
        <w:t xml:space="preserve"> Additional identifiers: </w:t>
      </w:r>
      <w:r w:rsidR="00CC13E7"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13E7"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E60D11">
        <w:rPr>
          <w:rFonts w:asciiTheme="majorBidi" w:hAnsiTheme="majorBidi" w:cstheme="majorBidi"/>
          <w:u w:val="single"/>
        </w:rPr>
      </w:r>
      <w:r w:rsidR="00CC13E7" w:rsidRPr="00E60D11">
        <w:rPr>
          <w:rFonts w:asciiTheme="majorBidi" w:hAnsiTheme="majorBidi" w:cstheme="majorBidi"/>
          <w:u w:val="single"/>
        </w:rPr>
        <w:fldChar w:fldCharType="separate"/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fldChar w:fldCharType="end"/>
      </w:r>
    </w:p>
    <w:p w14:paraId="1ED604DB" w14:textId="77777777" w:rsidR="00B71660" w:rsidRDefault="00B71660" w:rsidP="00B71660">
      <w:pPr>
        <w:ind w:left="720" w:hanging="720"/>
        <w:rPr>
          <w:rFonts w:ascii="Arial Narrow" w:hAnsi="Arial Narrow"/>
          <w:b/>
        </w:rPr>
      </w:pPr>
    </w:p>
    <w:p w14:paraId="13850D58" w14:textId="77777777" w:rsidR="00B71660" w:rsidRPr="00AB19EA" w:rsidRDefault="00B71660" w:rsidP="00B71660">
      <w:pPr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725D9CE4" w14:textId="481BC3D0" w:rsidR="00B71660" w:rsidRPr="008043AC" w:rsidRDefault="00B71660" w:rsidP="00B71660">
      <w:pPr>
        <w:ind w:left="720" w:hanging="720"/>
        <w:rPr>
          <w:rFonts w:ascii="Arial Narrow" w:hAnsi="Arial Narrow"/>
          <w:bCs/>
        </w:rPr>
      </w:pPr>
      <w:r w:rsidRPr="0069552D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69552D">
        <w:rPr>
          <w:rFonts w:ascii="Arial Narrow" w:hAnsi="Arial Narrow"/>
          <w:color w:val="365F91" w:themeColor="accent1" w:themeShade="BF"/>
        </w:rPr>
        <w:t xml:space="preserve">Gender: </w:t>
      </w:r>
      <w:r w:rsidR="00CC13E7" w:rsidRPr="00E60D11">
        <w:rPr>
          <w:rFonts w:asciiTheme="majorBidi" w:hAnsiTheme="majorBidi" w:cstheme="majorBid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13E7"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E60D11">
        <w:rPr>
          <w:rFonts w:asciiTheme="majorBidi" w:hAnsiTheme="majorBidi" w:cstheme="majorBidi"/>
          <w:u w:val="single"/>
        </w:rPr>
      </w:r>
      <w:r w:rsidR="00CC13E7" w:rsidRPr="00E60D11">
        <w:rPr>
          <w:rFonts w:asciiTheme="majorBidi" w:hAnsiTheme="majorBidi" w:cstheme="majorBidi"/>
          <w:u w:val="single"/>
        </w:rPr>
        <w:fldChar w:fldCharType="separate"/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="0069552D" w:rsidRPr="0069552D">
        <w:rPr>
          <w:rFonts w:ascii="Arial Narrow" w:hAnsi="Arial Narrow"/>
          <w:color w:val="365F91" w:themeColor="accent1" w:themeShade="BF"/>
        </w:rPr>
        <w:t xml:space="preserve">Ethnoracial Identity: </w:t>
      </w:r>
      <w:r w:rsidR="00CC13E7"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13E7"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E60D11">
        <w:rPr>
          <w:rFonts w:asciiTheme="majorBidi" w:hAnsiTheme="majorBidi" w:cstheme="majorBidi"/>
          <w:u w:val="single"/>
        </w:rPr>
      </w:r>
      <w:r w:rsidR="00CC13E7" w:rsidRPr="00E60D11">
        <w:rPr>
          <w:rFonts w:asciiTheme="majorBidi" w:hAnsiTheme="majorBidi" w:cstheme="majorBidi"/>
          <w:u w:val="single"/>
        </w:rPr>
        <w:fldChar w:fldCharType="separate"/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69552D">
        <w:rPr>
          <w:rFonts w:ascii="Arial Narrow" w:hAnsi="Arial Narrow"/>
          <w:color w:val="365F91" w:themeColor="accent1" w:themeShade="BF"/>
        </w:rPr>
        <w:t xml:space="preserve">School/Grade: </w:t>
      </w:r>
      <w:r w:rsidR="00CC13E7"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13E7"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E60D11">
        <w:rPr>
          <w:rFonts w:asciiTheme="majorBidi" w:hAnsiTheme="majorBidi" w:cstheme="majorBidi"/>
          <w:u w:val="single"/>
        </w:rPr>
      </w:r>
      <w:r w:rsidR="00CC13E7" w:rsidRPr="00E60D11">
        <w:rPr>
          <w:rFonts w:asciiTheme="majorBidi" w:hAnsiTheme="majorBidi" w:cstheme="majorBidi"/>
          <w:u w:val="single"/>
        </w:rPr>
        <w:fldChar w:fldCharType="separate"/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69552D">
        <w:rPr>
          <w:rFonts w:ascii="Arial Narrow" w:hAnsi="Arial Narrow"/>
          <w:color w:val="365F91" w:themeColor="accent1" w:themeShade="BF"/>
        </w:rPr>
        <w:t xml:space="preserve">Additional identifiers: </w:t>
      </w:r>
      <w:r w:rsidR="00CC13E7"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13E7"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="00CC13E7" w:rsidRPr="00E60D11">
        <w:rPr>
          <w:rFonts w:asciiTheme="majorBidi" w:hAnsiTheme="majorBidi" w:cstheme="majorBidi"/>
          <w:u w:val="single"/>
        </w:rPr>
      </w:r>
      <w:r w:rsidR="00CC13E7" w:rsidRPr="00E60D11">
        <w:rPr>
          <w:rFonts w:asciiTheme="majorBidi" w:hAnsiTheme="majorBidi" w:cstheme="majorBidi"/>
          <w:u w:val="single"/>
        </w:rPr>
        <w:fldChar w:fldCharType="separate"/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t> </w:t>
      </w:r>
      <w:r w:rsidR="00CC13E7" w:rsidRPr="00E60D11">
        <w:rPr>
          <w:rFonts w:asciiTheme="majorBidi" w:hAnsiTheme="majorBidi" w:cstheme="majorBidi"/>
          <w:u w:val="single"/>
        </w:rPr>
        <w:fldChar w:fldCharType="end"/>
      </w:r>
    </w:p>
    <w:p w14:paraId="0C58D250" w14:textId="15FEEFD8" w:rsidR="00B71660" w:rsidRDefault="00B71660" w:rsidP="00B71660">
      <w:pPr>
        <w:ind w:left="720" w:hanging="720"/>
        <w:rPr>
          <w:rFonts w:ascii="Arial Narrow" w:hAnsi="Arial Narrow"/>
          <w:u w:val="single"/>
        </w:rPr>
      </w:pPr>
      <w:r w:rsidRPr="0069552D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69552D">
        <w:rPr>
          <w:rFonts w:ascii="Arial Narrow" w:hAnsi="Arial Narrow"/>
          <w:color w:val="365F91" w:themeColor="accent1" w:themeShade="BF"/>
        </w:rPr>
        <w:t xml:space="preserve">Gender: </w:t>
      </w:r>
      <w:r w:rsidRPr="00E60D1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u w:val="single"/>
        </w:rPr>
      </w:r>
      <w:r w:rsidRPr="00E60D11">
        <w:rPr>
          <w:rFonts w:asciiTheme="majorBidi" w:hAnsiTheme="majorBidi" w:cstheme="majorBidi"/>
          <w:u w:val="single"/>
        </w:rPr>
        <w:fldChar w:fldCharType="separate"/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="0069552D" w:rsidRPr="0069552D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E60D1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u w:val="single"/>
        </w:rPr>
      </w:r>
      <w:r w:rsidRPr="00E60D11">
        <w:rPr>
          <w:rFonts w:asciiTheme="majorBidi" w:hAnsiTheme="majorBidi" w:cstheme="majorBidi"/>
          <w:u w:val="single"/>
        </w:rPr>
        <w:fldChar w:fldCharType="separate"/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69552D">
        <w:rPr>
          <w:rFonts w:ascii="Arial Narrow" w:hAnsi="Arial Narrow"/>
          <w:color w:val="365F91" w:themeColor="accent1" w:themeShade="BF"/>
        </w:rPr>
        <w:t xml:space="preserve">School/Grade: </w:t>
      </w:r>
      <w:r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u w:val="single"/>
        </w:rPr>
      </w:r>
      <w:r w:rsidRPr="00E60D11">
        <w:rPr>
          <w:rFonts w:asciiTheme="majorBidi" w:hAnsiTheme="majorBidi" w:cstheme="majorBidi"/>
          <w:u w:val="single"/>
        </w:rPr>
        <w:fldChar w:fldCharType="separate"/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69552D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u w:val="single"/>
        </w:rPr>
      </w:r>
      <w:r w:rsidRPr="00E60D11">
        <w:rPr>
          <w:rFonts w:asciiTheme="majorBidi" w:hAnsiTheme="majorBidi" w:cstheme="majorBidi"/>
          <w:u w:val="single"/>
        </w:rPr>
        <w:fldChar w:fldCharType="separate"/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fldChar w:fldCharType="end"/>
      </w:r>
    </w:p>
    <w:p w14:paraId="468907BA" w14:textId="7043F520" w:rsidR="00B71660" w:rsidRDefault="00B71660" w:rsidP="00B71660">
      <w:pPr>
        <w:rPr>
          <w:rFonts w:ascii="Arial Narrow" w:hAnsi="Arial Narrow"/>
          <w:u w:val="single"/>
        </w:rPr>
      </w:pPr>
      <w:r w:rsidRPr="0069552D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69552D">
        <w:rPr>
          <w:rFonts w:ascii="Arial Narrow" w:hAnsi="Arial Narrow"/>
          <w:color w:val="365F91" w:themeColor="accent1" w:themeShade="BF"/>
        </w:rPr>
        <w:t xml:space="preserve">Gender: </w:t>
      </w:r>
      <w:r w:rsidRPr="00E60D1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u w:val="single"/>
        </w:rPr>
      </w:r>
      <w:r w:rsidRPr="00E60D11">
        <w:rPr>
          <w:rFonts w:asciiTheme="majorBidi" w:hAnsiTheme="majorBidi" w:cstheme="majorBidi"/>
          <w:u w:val="single"/>
        </w:rPr>
        <w:fldChar w:fldCharType="separate"/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="0069552D" w:rsidRPr="0069552D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E60D11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u w:val="single"/>
        </w:rPr>
      </w:r>
      <w:r w:rsidRPr="00E60D11">
        <w:rPr>
          <w:rFonts w:asciiTheme="majorBidi" w:hAnsiTheme="majorBidi" w:cstheme="majorBidi"/>
          <w:u w:val="single"/>
        </w:rPr>
        <w:fldChar w:fldCharType="separate"/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69552D">
        <w:rPr>
          <w:rFonts w:ascii="Arial Narrow" w:hAnsi="Arial Narrow"/>
          <w:color w:val="365F91" w:themeColor="accent1" w:themeShade="BF"/>
        </w:rPr>
        <w:t xml:space="preserve">School/Grade: </w:t>
      </w:r>
      <w:r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u w:val="single"/>
        </w:rPr>
      </w:r>
      <w:r w:rsidRPr="00E60D11">
        <w:rPr>
          <w:rFonts w:asciiTheme="majorBidi" w:hAnsiTheme="majorBidi" w:cstheme="majorBidi"/>
          <w:u w:val="single"/>
        </w:rPr>
        <w:fldChar w:fldCharType="separate"/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69552D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E60D1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u w:val="single"/>
        </w:rPr>
      </w:r>
      <w:r w:rsidRPr="00E60D11">
        <w:rPr>
          <w:rFonts w:asciiTheme="majorBidi" w:hAnsiTheme="majorBidi" w:cstheme="majorBidi"/>
          <w:u w:val="single"/>
        </w:rPr>
        <w:fldChar w:fldCharType="separate"/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fldChar w:fldCharType="end"/>
      </w:r>
    </w:p>
    <w:p w14:paraId="11FA3B0C" w14:textId="77777777" w:rsidR="00B71660" w:rsidRDefault="00B71660" w:rsidP="00B71660">
      <w:pPr>
        <w:ind w:left="720" w:hanging="720"/>
        <w:rPr>
          <w:rFonts w:ascii="Arial Narrow" w:hAnsi="Arial Narrow"/>
        </w:rPr>
      </w:pPr>
    </w:p>
    <w:p w14:paraId="47B7F1FB" w14:textId="77777777" w:rsidR="00B71660" w:rsidRPr="00AB19EA" w:rsidRDefault="00B71660" w:rsidP="00B71660">
      <w:pPr>
        <w:rPr>
          <w:rFonts w:ascii="Arial Narrow" w:hAnsi="Arial Narrow"/>
        </w:rPr>
      </w:pPr>
      <w:r w:rsidRPr="0069552D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E60D11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u w:val="single"/>
        </w:rPr>
      </w:r>
      <w:r w:rsidRPr="00E60D11">
        <w:rPr>
          <w:rFonts w:asciiTheme="majorBidi" w:hAnsiTheme="majorBidi" w:cstheme="majorBidi"/>
          <w:u w:val="single"/>
        </w:rPr>
        <w:fldChar w:fldCharType="separate"/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noProof/>
          <w:u w:val="single"/>
        </w:rPr>
        <w:t> </w:t>
      </w:r>
      <w:r w:rsidRPr="00E60D11">
        <w:rPr>
          <w:rFonts w:asciiTheme="majorBidi" w:hAnsiTheme="majorBidi" w:cstheme="majorBidi"/>
          <w:u w:val="single"/>
        </w:rPr>
        <w:fldChar w:fldCharType="end"/>
      </w:r>
    </w:p>
    <w:p w14:paraId="2ADD177F" w14:textId="77777777" w:rsidR="00F25967" w:rsidRDefault="00F25967" w:rsidP="00276C49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ED4C6E" w:rsidRPr="00AB19EA" w14:paraId="0E6B2FC2" w14:textId="77777777" w:rsidTr="00045826">
        <w:trPr>
          <w:trHeight w:val="336"/>
        </w:trPr>
        <w:tc>
          <w:tcPr>
            <w:tcW w:w="10369" w:type="dxa"/>
            <w:shd w:val="clear" w:color="auto" w:fill="B8CCE4"/>
          </w:tcPr>
          <w:p w14:paraId="5D2FD0D4" w14:textId="77777777" w:rsidR="00ED4C6E" w:rsidRPr="00AB19EA" w:rsidRDefault="00ED4C6E" w:rsidP="00045826">
            <w:pPr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Presenting Concerns</w:t>
            </w:r>
          </w:p>
        </w:tc>
      </w:tr>
    </w:tbl>
    <w:p w14:paraId="01DE521C" w14:textId="1F9CB337" w:rsidR="00B71660" w:rsidRPr="00FB756B" w:rsidRDefault="00B71660" w:rsidP="00B71660">
      <w:pPr>
        <w:rPr>
          <w:rFonts w:ascii="Arial Narrow" w:hAnsi="Arial Narrow"/>
          <w:i/>
          <w:color w:val="365F91" w:themeColor="accent1" w:themeShade="BF"/>
        </w:rPr>
      </w:pPr>
      <w:r w:rsidRPr="00FB756B">
        <w:rPr>
          <w:rFonts w:ascii="Arial Narrow" w:hAnsi="Arial Narrow"/>
          <w:i/>
          <w:color w:val="365F91" w:themeColor="accent1" w:themeShade="BF"/>
        </w:rPr>
        <w:t>Client’s Description(s) of Problem(s) (focus on OBSERVABLE behaviors):</w:t>
      </w:r>
    </w:p>
    <w:p w14:paraId="0685B326" w14:textId="77777777" w:rsidR="00B71660" w:rsidRPr="00AB19EA" w:rsidRDefault="00B71660" w:rsidP="00B71660">
      <w:pPr>
        <w:ind w:left="720" w:hanging="720"/>
        <w:rPr>
          <w:rFonts w:ascii="Arial Narrow" w:hAnsi="Arial Narrow"/>
          <w:bCs/>
        </w:rPr>
      </w:pPr>
      <w:r w:rsidRPr="00FB756B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E60D1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E60D1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bCs/>
          <w:u w:val="single"/>
        </w:rPr>
      </w:r>
      <w:r w:rsidRPr="00E60D11">
        <w:rPr>
          <w:rFonts w:asciiTheme="majorBidi" w:hAnsiTheme="majorBidi" w:cstheme="majorBidi"/>
          <w:bCs/>
          <w:u w:val="single"/>
        </w:rPr>
        <w:fldChar w:fldCharType="separate"/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u w:val="single"/>
        </w:rPr>
        <w:fldChar w:fldCharType="end"/>
      </w:r>
      <w:bookmarkEnd w:id="2"/>
    </w:p>
    <w:p w14:paraId="6008211D" w14:textId="77777777" w:rsidR="00B71660" w:rsidRPr="00AB19EA" w:rsidRDefault="00B71660" w:rsidP="00B71660">
      <w:pPr>
        <w:ind w:left="720" w:hanging="720"/>
        <w:rPr>
          <w:rFonts w:ascii="Arial Narrow" w:hAnsi="Arial Narrow"/>
          <w:bCs/>
        </w:rPr>
      </w:pPr>
      <w:r w:rsidRPr="00FB756B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E60D1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bCs/>
          <w:u w:val="single"/>
        </w:rPr>
      </w:r>
      <w:r w:rsidRPr="00E60D11">
        <w:rPr>
          <w:rFonts w:asciiTheme="majorBidi" w:hAnsiTheme="majorBidi" w:cstheme="majorBidi"/>
          <w:bCs/>
          <w:u w:val="single"/>
        </w:rPr>
        <w:fldChar w:fldCharType="separate"/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u w:val="single"/>
        </w:rPr>
        <w:fldChar w:fldCharType="end"/>
      </w:r>
    </w:p>
    <w:p w14:paraId="7D198FE7" w14:textId="77777777" w:rsidR="00B71660" w:rsidRDefault="00B71660" w:rsidP="004F460B">
      <w:pPr>
        <w:ind w:left="720" w:hanging="720"/>
        <w:rPr>
          <w:rFonts w:ascii="Arial Narrow" w:hAnsi="Arial Narrow"/>
          <w:bCs/>
          <w:u w:val="single"/>
        </w:rPr>
      </w:pPr>
      <w:r w:rsidRPr="00FB756B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E60D1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bCs/>
          <w:u w:val="single"/>
        </w:rPr>
      </w:r>
      <w:r w:rsidRPr="00E60D11">
        <w:rPr>
          <w:rFonts w:asciiTheme="majorBidi" w:hAnsiTheme="majorBidi" w:cstheme="majorBidi"/>
          <w:bCs/>
          <w:u w:val="single"/>
        </w:rPr>
        <w:fldChar w:fldCharType="separate"/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u w:val="single"/>
        </w:rPr>
        <w:fldChar w:fldCharType="end"/>
      </w:r>
    </w:p>
    <w:p w14:paraId="26928E3A" w14:textId="77777777" w:rsidR="00B71660" w:rsidRDefault="00B71660" w:rsidP="004F460B">
      <w:pPr>
        <w:ind w:left="720" w:hanging="720"/>
        <w:rPr>
          <w:rFonts w:ascii="Arial Narrow" w:hAnsi="Arial Narrow"/>
          <w:bCs/>
          <w:u w:val="single"/>
        </w:rPr>
      </w:pPr>
      <w:r w:rsidRPr="00FB756B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E60D1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bCs/>
          <w:u w:val="single"/>
        </w:rPr>
      </w:r>
      <w:r w:rsidRPr="00E60D11">
        <w:rPr>
          <w:rFonts w:asciiTheme="majorBidi" w:hAnsiTheme="majorBidi" w:cstheme="majorBidi"/>
          <w:bCs/>
          <w:u w:val="single"/>
        </w:rPr>
        <w:fldChar w:fldCharType="separate"/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u w:val="single"/>
        </w:rPr>
        <w:fldChar w:fldCharType="end"/>
      </w:r>
    </w:p>
    <w:p w14:paraId="23F38425" w14:textId="77777777" w:rsidR="00B71660" w:rsidRDefault="00B71660" w:rsidP="004F460B">
      <w:pPr>
        <w:ind w:left="720" w:hanging="720"/>
        <w:rPr>
          <w:rFonts w:ascii="Arial Narrow" w:hAnsi="Arial Narrow"/>
          <w:bCs/>
          <w:u w:val="single"/>
        </w:rPr>
      </w:pPr>
      <w:r w:rsidRPr="00FB756B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E60D1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bCs/>
          <w:u w:val="single"/>
        </w:rPr>
      </w:r>
      <w:r w:rsidRPr="00E60D11">
        <w:rPr>
          <w:rFonts w:asciiTheme="majorBidi" w:hAnsiTheme="majorBidi" w:cstheme="majorBidi"/>
          <w:bCs/>
          <w:u w:val="single"/>
        </w:rPr>
        <w:fldChar w:fldCharType="separate"/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u w:val="single"/>
        </w:rPr>
        <w:fldChar w:fldCharType="end"/>
      </w:r>
    </w:p>
    <w:p w14:paraId="4F7F7B3B" w14:textId="50213910" w:rsidR="00F6145E" w:rsidRDefault="00F6145E" w:rsidP="00021518">
      <w:pPr>
        <w:rPr>
          <w:rFonts w:ascii="Arial Narrow" w:hAnsi="Arial Narrow"/>
        </w:rPr>
      </w:pPr>
      <w:r w:rsidRPr="00FB756B">
        <w:rPr>
          <w:rFonts w:ascii="Arial Narrow" w:hAnsi="Arial Narrow"/>
          <w:color w:val="365F91" w:themeColor="accent1" w:themeShade="BF"/>
        </w:rPr>
        <w:t xml:space="preserve">Additional: </w:t>
      </w:r>
      <w:r w:rsidRPr="00E60D1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bCs/>
          <w:u w:val="single"/>
        </w:rPr>
      </w:r>
      <w:r w:rsidRPr="00E60D11">
        <w:rPr>
          <w:rFonts w:asciiTheme="majorBidi" w:hAnsiTheme="majorBidi" w:cstheme="majorBidi"/>
          <w:bCs/>
          <w:u w:val="single"/>
        </w:rPr>
        <w:fldChar w:fldCharType="separate"/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u w:val="single"/>
        </w:rPr>
        <w:fldChar w:fldCharType="end"/>
      </w:r>
    </w:p>
    <w:p w14:paraId="753CD350" w14:textId="77777777" w:rsidR="00ED4C6E" w:rsidRPr="00AB19EA" w:rsidRDefault="00ED4C6E" w:rsidP="004F460B">
      <w:pPr>
        <w:ind w:left="720" w:hanging="720"/>
        <w:rPr>
          <w:rFonts w:ascii="Arial Narrow" w:hAnsi="Arial Narrow"/>
          <w:i/>
        </w:rPr>
      </w:pPr>
    </w:p>
    <w:p w14:paraId="39838FBC" w14:textId="781546F2" w:rsidR="00ED4C6E" w:rsidRPr="00FB756B" w:rsidRDefault="00ED4C6E" w:rsidP="004F460B">
      <w:pPr>
        <w:ind w:left="720" w:hanging="720"/>
        <w:rPr>
          <w:rFonts w:ascii="Arial Narrow" w:hAnsi="Arial Narrow"/>
          <w:i/>
          <w:color w:val="365F91" w:themeColor="accent1" w:themeShade="BF"/>
        </w:rPr>
      </w:pPr>
      <w:r w:rsidRPr="00FB756B">
        <w:rPr>
          <w:rFonts w:ascii="Arial Narrow" w:hAnsi="Arial Narrow"/>
          <w:i/>
          <w:color w:val="365F91" w:themeColor="accent1" w:themeShade="BF"/>
        </w:rPr>
        <w:t>Broader System:</w:t>
      </w:r>
      <w:r w:rsidRPr="00FB756B">
        <w:rPr>
          <w:rFonts w:ascii="Arial Narrow" w:hAnsi="Arial Narrow"/>
          <w:color w:val="365F91" w:themeColor="accent1" w:themeShade="BF"/>
        </w:rPr>
        <w:t xml:space="preserve"> </w:t>
      </w:r>
      <w:r w:rsidRPr="00FB756B">
        <w:rPr>
          <w:rFonts w:ascii="Arial Narrow" w:hAnsi="Arial Narrow"/>
          <w:i/>
          <w:color w:val="365F91" w:themeColor="accent1" w:themeShade="BF"/>
        </w:rPr>
        <w:t xml:space="preserve">Description of problem from </w:t>
      </w:r>
      <w:r w:rsidR="00522E9A" w:rsidRPr="00FB756B">
        <w:rPr>
          <w:rFonts w:ascii="Arial Narrow" w:hAnsi="Arial Narrow"/>
          <w:i/>
          <w:color w:val="365F91" w:themeColor="accent1" w:themeShade="BF"/>
        </w:rPr>
        <w:t xml:space="preserve">extended family, </w:t>
      </w:r>
      <w:r w:rsidRPr="00FB756B">
        <w:rPr>
          <w:rFonts w:ascii="Arial Narrow" w:hAnsi="Arial Narrow"/>
          <w:i/>
          <w:color w:val="365F91" w:themeColor="accent1" w:themeShade="BF"/>
        </w:rPr>
        <w:t xml:space="preserve">referring party, </w:t>
      </w:r>
      <w:r w:rsidR="00522E9A" w:rsidRPr="00FB756B">
        <w:rPr>
          <w:rFonts w:ascii="Arial Narrow" w:hAnsi="Arial Narrow"/>
          <w:i/>
          <w:color w:val="365F91" w:themeColor="accent1" w:themeShade="BF"/>
        </w:rPr>
        <w:t>school</w:t>
      </w:r>
      <w:r w:rsidRPr="00FB756B">
        <w:rPr>
          <w:rFonts w:ascii="Arial Narrow" w:hAnsi="Arial Narrow"/>
          <w:i/>
          <w:color w:val="365F91" w:themeColor="accent1" w:themeShade="BF"/>
        </w:rPr>
        <w:t>, legal system, etc.:</w:t>
      </w:r>
    </w:p>
    <w:p w14:paraId="2EE0E0F2" w14:textId="77777777" w:rsidR="00522E9A" w:rsidRPr="00AB19EA" w:rsidRDefault="00522E9A" w:rsidP="004F460B">
      <w:pPr>
        <w:ind w:left="720" w:hanging="720"/>
        <w:rPr>
          <w:rFonts w:ascii="Arial Narrow" w:hAnsi="Arial Narrow"/>
          <w:bCs/>
        </w:rPr>
      </w:pPr>
      <w:r w:rsidRPr="00FB756B">
        <w:rPr>
          <w:rFonts w:ascii="Arial Narrow" w:hAnsi="Arial Narrow"/>
          <w:color w:val="365F91" w:themeColor="accent1" w:themeShade="BF"/>
        </w:rPr>
        <w:t>Extended Family</w:t>
      </w:r>
      <w:r w:rsidRPr="00FB756B">
        <w:rPr>
          <w:rFonts w:ascii="Arial Narrow" w:hAnsi="Arial Narrow"/>
          <w:i/>
          <w:color w:val="365F91" w:themeColor="accent1" w:themeShade="BF"/>
        </w:rPr>
        <w:t>:</w:t>
      </w:r>
      <w:r w:rsidRPr="00FB756B">
        <w:rPr>
          <w:rFonts w:ascii="Arial Narrow" w:hAnsi="Arial Narrow"/>
          <w:color w:val="365F91" w:themeColor="accent1" w:themeShade="BF"/>
        </w:rPr>
        <w:t xml:space="preserve"> </w:t>
      </w:r>
      <w:r w:rsidRPr="00E60D1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bCs/>
          <w:u w:val="single"/>
        </w:rPr>
      </w:r>
      <w:r w:rsidRPr="00E60D11">
        <w:rPr>
          <w:rFonts w:asciiTheme="majorBidi" w:hAnsiTheme="majorBidi" w:cstheme="majorBidi"/>
          <w:bCs/>
          <w:u w:val="single"/>
        </w:rPr>
        <w:fldChar w:fldCharType="separate"/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u w:val="single"/>
        </w:rPr>
        <w:fldChar w:fldCharType="end"/>
      </w:r>
    </w:p>
    <w:p w14:paraId="09D84419" w14:textId="77777777" w:rsidR="00ED4C6E" w:rsidRPr="00AB19EA" w:rsidRDefault="00ED4C6E" w:rsidP="004F460B">
      <w:pPr>
        <w:ind w:left="720" w:hanging="720"/>
        <w:rPr>
          <w:rFonts w:ascii="Arial Narrow" w:hAnsi="Arial Narrow"/>
          <w:bCs/>
        </w:rPr>
      </w:pPr>
      <w:r w:rsidRPr="00021518">
        <w:rPr>
          <w:rFonts w:ascii="Arial Narrow" w:hAnsi="Arial Narrow"/>
          <w:bCs/>
          <w:color w:val="000000" w:themeColor="text1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3" w:name="Text79"/>
      <w:r w:rsidRPr="00021518">
        <w:rPr>
          <w:rFonts w:ascii="Arial Narrow" w:hAnsi="Arial Narrow"/>
          <w:bCs/>
          <w:color w:val="000000" w:themeColor="text1"/>
        </w:rPr>
        <w:instrText xml:space="preserve"> FORMTEXT </w:instrText>
      </w:r>
      <w:r w:rsidRPr="00021518">
        <w:rPr>
          <w:rFonts w:ascii="Arial Narrow" w:hAnsi="Arial Narrow"/>
          <w:bCs/>
          <w:color w:val="000000" w:themeColor="text1"/>
        </w:rPr>
      </w:r>
      <w:r w:rsidRPr="00021518">
        <w:rPr>
          <w:rFonts w:ascii="Arial Narrow" w:hAnsi="Arial Narrow"/>
          <w:bCs/>
          <w:color w:val="000000" w:themeColor="text1"/>
        </w:rPr>
        <w:fldChar w:fldCharType="separate"/>
      </w:r>
      <w:r w:rsidRPr="00021518">
        <w:rPr>
          <w:rFonts w:ascii="Arial Narrow" w:hAnsi="Arial Narrow"/>
          <w:bCs/>
          <w:noProof/>
          <w:color w:val="000000" w:themeColor="text1"/>
        </w:rPr>
        <w:t>Name</w:t>
      </w:r>
      <w:r w:rsidRPr="00021518">
        <w:rPr>
          <w:rFonts w:ascii="Arial Narrow" w:hAnsi="Arial Narrow"/>
          <w:bCs/>
          <w:color w:val="000000" w:themeColor="text1"/>
        </w:rPr>
        <w:fldChar w:fldCharType="end"/>
      </w:r>
      <w:bookmarkEnd w:id="3"/>
      <w:r w:rsidRPr="00FB756B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E60D11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E60D1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bCs/>
          <w:u w:val="single"/>
        </w:rPr>
      </w:r>
      <w:r w:rsidRPr="00E60D11">
        <w:rPr>
          <w:rFonts w:asciiTheme="majorBidi" w:hAnsiTheme="majorBidi" w:cstheme="majorBidi"/>
          <w:bCs/>
          <w:u w:val="single"/>
        </w:rPr>
        <w:fldChar w:fldCharType="separate"/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u w:val="single"/>
        </w:rPr>
        <w:fldChar w:fldCharType="end"/>
      </w:r>
      <w:bookmarkEnd w:id="4"/>
    </w:p>
    <w:p w14:paraId="67BA3B88" w14:textId="6F16F01F" w:rsidR="00ED4C6E" w:rsidRPr="00ED4C6E" w:rsidRDefault="00ED4C6E" w:rsidP="004F460B">
      <w:pPr>
        <w:ind w:left="720" w:hanging="720"/>
        <w:rPr>
          <w:rFonts w:ascii="Arial Narrow" w:hAnsi="Arial Narrow"/>
          <w:bCs/>
        </w:rPr>
      </w:pPr>
      <w:r w:rsidRPr="00021518">
        <w:rPr>
          <w:rFonts w:ascii="Arial Narrow" w:hAnsi="Arial Narrow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021518">
        <w:rPr>
          <w:rFonts w:ascii="Arial Narrow" w:hAnsi="Arial Narrow"/>
          <w:bCs/>
          <w:color w:val="000000" w:themeColor="text1"/>
        </w:rPr>
        <w:instrText xml:space="preserve"> FORMTEXT </w:instrText>
      </w:r>
      <w:r w:rsidRPr="00021518">
        <w:rPr>
          <w:rFonts w:ascii="Arial Narrow" w:hAnsi="Arial Narrow"/>
          <w:bCs/>
          <w:color w:val="000000" w:themeColor="text1"/>
        </w:rPr>
      </w:r>
      <w:r w:rsidRPr="00021518">
        <w:rPr>
          <w:rFonts w:ascii="Arial Narrow" w:hAnsi="Arial Narrow"/>
          <w:bCs/>
          <w:color w:val="000000" w:themeColor="text1"/>
        </w:rPr>
        <w:fldChar w:fldCharType="separate"/>
      </w:r>
      <w:r w:rsidRPr="00021518">
        <w:rPr>
          <w:rFonts w:ascii="Arial Narrow" w:hAnsi="Arial Narrow"/>
          <w:bCs/>
          <w:noProof/>
          <w:color w:val="000000" w:themeColor="text1"/>
        </w:rPr>
        <w:t>Name</w:t>
      </w:r>
      <w:r w:rsidRPr="00021518">
        <w:rPr>
          <w:rFonts w:ascii="Arial Narrow" w:hAnsi="Arial Narrow"/>
          <w:bCs/>
          <w:color w:val="000000" w:themeColor="text1"/>
        </w:rPr>
        <w:fldChar w:fldCharType="end"/>
      </w:r>
      <w:r w:rsidRPr="00FB756B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E60D11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0D1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bCs/>
          <w:u w:val="single"/>
        </w:rPr>
      </w:r>
      <w:r w:rsidRPr="00E60D11">
        <w:rPr>
          <w:rFonts w:asciiTheme="majorBidi" w:hAnsiTheme="majorBidi" w:cstheme="majorBidi"/>
          <w:bCs/>
          <w:u w:val="single"/>
        </w:rPr>
        <w:fldChar w:fldCharType="separate"/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noProof/>
          <w:u w:val="single"/>
        </w:rPr>
        <w:t> </w:t>
      </w:r>
      <w:r w:rsidRPr="00E60D11">
        <w:rPr>
          <w:rFonts w:asciiTheme="majorBidi" w:hAnsiTheme="majorBidi" w:cstheme="majorBidi"/>
          <w:bCs/>
          <w:u w:val="single"/>
        </w:rPr>
        <w:fldChar w:fldCharType="end"/>
      </w:r>
    </w:p>
    <w:p w14:paraId="6E8AC837" w14:textId="77777777" w:rsidR="00ED4C6E" w:rsidRDefault="00ED4C6E" w:rsidP="00276C49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731B51" w:rsidRPr="00AB19EA" w14:paraId="410301C3" w14:textId="77777777" w:rsidTr="004D1125">
        <w:trPr>
          <w:trHeight w:val="294"/>
        </w:trPr>
        <w:tc>
          <w:tcPr>
            <w:tcW w:w="10368" w:type="dxa"/>
            <w:shd w:val="clear" w:color="auto" w:fill="B8CCE4"/>
          </w:tcPr>
          <w:p w14:paraId="290BB3F2" w14:textId="77777777" w:rsidR="00731B51" w:rsidRPr="00AB19EA" w:rsidRDefault="00731B51" w:rsidP="004D1125">
            <w:pPr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Background Information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2B676E2F" w14:textId="77777777" w:rsidR="00731B51" w:rsidRPr="008A1EC8" w:rsidRDefault="00731B51" w:rsidP="00731B51">
      <w:pPr>
        <w:rPr>
          <w:rFonts w:ascii="Arial Narrow" w:hAnsi="Arial Narrow"/>
          <w:i/>
        </w:rPr>
      </w:pPr>
      <w:r w:rsidRPr="00FB756B">
        <w:rPr>
          <w:rFonts w:ascii="Arial Narrow" w:hAnsi="Arial Narrow"/>
          <w:i/>
          <w:color w:val="365F91" w:themeColor="accent1" w:themeShade="BF"/>
        </w:rPr>
        <w:t xml:space="preserve">Trauma/Abuse History (recent and past): </w:t>
      </w:r>
      <w:r w:rsidRPr="00E60D11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E60D11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i/>
          <w:u w:val="single"/>
        </w:rPr>
      </w:r>
      <w:r w:rsidRPr="00E60D11">
        <w:rPr>
          <w:rFonts w:asciiTheme="majorBidi" w:hAnsiTheme="majorBidi" w:cstheme="majorBidi"/>
          <w:i/>
          <w:u w:val="single"/>
        </w:rPr>
        <w:fldChar w:fldCharType="separate"/>
      </w:r>
      <w:r w:rsidRPr="00E60D11">
        <w:rPr>
          <w:rFonts w:asciiTheme="majorBidi" w:hAnsiTheme="majorBidi" w:cstheme="majorBidi"/>
          <w:i/>
          <w:noProof/>
          <w:u w:val="single"/>
        </w:rPr>
        <w:t> </w:t>
      </w:r>
      <w:r w:rsidRPr="00E60D11">
        <w:rPr>
          <w:rFonts w:asciiTheme="majorBidi" w:hAnsiTheme="majorBidi" w:cstheme="majorBidi"/>
          <w:i/>
          <w:noProof/>
          <w:u w:val="single"/>
        </w:rPr>
        <w:t> </w:t>
      </w:r>
      <w:r w:rsidRPr="00E60D11">
        <w:rPr>
          <w:rFonts w:asciiTheme="majorBidi" w:hAnsiTheme="majorBidi" w:cstheme="majorBidi"/>
          <w:i/>
          <w:noProof/>
          <w:u w:val="single"/>
        </w:rPr>
        <w:t> </w:t>
      </w:r>
      <w:r w:rsidRPr="00E60D11">
        <w:rPr>
          <w:rFonts w:asciiTheme="majorBidi" w:hAnsiTheme="majorBidi" w:cstheme="majorBidi"/>
          <w:i/>
          <w:noProof/>
          <w:u w:val="single"/>
        </w:rPr>
        <w:t> </w:t>
      </w:r>
      <w:r w:rsidRPr="00E60D11">
        <w:rPr>
          <w:rFonts w:asciiTheme="majorBidi" w:hAnsiTheme="majorBidi" w:cstheme="majorBidi"/>
          <w:i/>
          <w:noProof/>
          <w:u w:val="single"/>
        </w:rPr>
        <w:t> </w:t>
      </w:r>
      <w:r w:rsidRPr="00E60D11">
        <w:rPr>
          <w:rFonts w:asciiTheme="majorBidi" w:hAnsiTheme="majorBidi" w:cstheme="majorBidi"/>
          <w:i/>
          <w:u w:val="single"/>
        </w:rPr>
        <w:fldChar w:fldCharType="end"/>
      </w:r>
      <w:bookmarkEnd w:id="5"/>
    </w:p>
    <w:p w14:paraId="39FABA78" w14:textId="77777777" w:rsidR="00731B51" w:rsidRDefault="00731B51" w:rsidP="00731B51">
      <w:pPr>
        <w:rPr>
          <w:rFonts w:ascii="Arial Narrow" w:hAnsi="Arial Narrow"/>
          <w:i/>
        </w:rPr>
      </w:pPr>
    </w:p>
    <w:p w14:paraId="62D06CAD" w14:textId="77777777" w:rsidR="00731B51" w:rsidRPr="008A1EC8" w:rsidRDefault="00731B51" w:rsidP="00731B51">
      <w:pPr>
        <w:rPr>
          <w:rFonts w:ascii="Arial Narrow" w:hAnsi="Arial Narrow"/>
          <w:i/>
        </w:rPr>
      </w:pPr>
      <w:r w:rsidRPr="00FB756B">
        <w:rPr>
          <w:rFonts w:ascii="Arial Narrow" w:hAnsi="Arial Narrow"/>
          <w:i/>
          <w:color w:val="365F91" w:themeColor="accent1" w:themeShade="BF"/>
        </w:rPr>
        <w:t xml:space="preserve">Substance Use/Abuse (current and past; self, family of origin, significant others): </w:t>
      </w:r>
      <w:r w:rsidRPr="00E60D11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E60D11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E60D11">
        <w:rPr>
          <w:rFonts w:asciiTheme="majorBidi" w:hAnsiTheme="majorBidi" w:cstheme="majorBidi"/>
          <w:i/>
          <w:u w:val="single"/>
        </w:rPr>
      </w:r>
      <w:r w:rsidRPr="00E60D11">
        <w:rPr>
          <w:rFonts w:asciiTheme="majorBidi" w:hAnsiTheme="majorBidi" w:cstheme="majorBidi"/>
          <w:i/>
          <w:u w:val="single"/>
        </w:rPr>
        <w:fldChar w:fldCharType="separate"/>
      </w:r>
      <w:r w:rsidRPr="00E60D11">
        <w:rPr>
          <w:rFonts w:asciiTheme="majorBidi" w:hAnsiTheme="majorBidi" w:cstheme="majorBidi"/>
          <w:i/>
          <w:noProof/>
          <w:u w:val="single"/>
        </w:rPr>
        <w:t> </w:t>
      </w:r>
      <w:r w:rsidRPr="00E60D11">
        <w:rPr>
          <w:rFonts w:asciiTheme="majorBidi" w:hAnsiTheme="majorBidi" w:cstheme="majorBidi"/>
          <w:i/>
          <w:noProof/>
          <w:u w:val="single"/>
        </w:rPr>
        <w:t> </w:t>
      </w:r>
      <w:r w:rsidRPr="00E60D11">
        <w:rPr>
          <w:rFonts w:asciiTheme="majorBidi" w:hAnsiTheme="majorBidi" w:cstheme="majorBidi"/>
          <w:i/>
          <w:noProof/>
          <w:u w:val="single"/>
        </w:rPr>
        <w:t> </w:t>
      </w:r>
      <w:r w:rsidRPr="00E60D11">
        <w:rPr>
          <w:rFonts w:asciiTheme="majorBidi" w:hAnsiTheme="majorBidi" w:cstheme="majorBidi"/>
          <w:i/>
          <w:noProof/>
          <w:u w:val="single"/>
        </w:rPr>
        <w:t> </w:t>
      </w:r>
      <w:r w:rsidRPr="00E60D11">
        <w:rPr>
          <w:rFonts w:asciiTheme="majorBidi" w:hAnsiTheme="majorBidi" w:cstheme="majorBidi"/>
          <w:i/>
          <w:noProof/>
          <w:u w:val="single"/>
        </w:rPr>
        <w:t> </w:t>
      </w:r>
      <w:r w:rsidRPr="00E60D11">
        <w:rPr>
          <w:rFonts w:asciiTheme="majorBidi" w:hAnsiTheme="majorBidi" w:cstheme="majorBidi"/>
          <w:i/>
          <w:u w:val="single"/>
        </w:rPr>
        <w:fldChar w:fldCharType="end"/>
      </w:r>
      <w:bookmarkEnd w:id="6"/>
    </w:p>
    <w:p w14:paraId="70E615F1" w14:textId="77777777" w:rsidR="00731B51" w:rsidRDefault="00731B51" w:rsidP="00731B51">
      <w:pPr>
        <w:rPr>
          <w:rFonts w:ascii="Arial Narrow" w:hAnsi="Arial Narrow"/>
          <w:i/>
        </w:rPr>
      </w:pPr>
    </w:p>
    <w:p w14:paraId="45E4AA5F" w14:textId="77777777" w:rsidR="00731B51" w:rsidRPr="008A1EC8" w:rsidRDefault="00731B51" w:rsidP="00731B51">
      <w:pPr>
        <w:rPr>
          <w:rFonts w:ascii="Arial Narrow" w:hAnsi="Arial Narrow"/>
          <w:i/>
        </w:rPr>
      </w:pPr>
      <w:r w:rsidRPr="00FB756B">
        <w:rPr>
          <w:rFonts w:ascii="Arial Narrow" w:hAnsi="Arial Narrow"/>
          <w:i/>
          <w:color w:val="365F91" w:themeColor="accent1" w:themeShade="BF"/>
        </w:rPr>
        <w:t xml:space="preserve">Precipitating Events (recent life changes, first symptoms, stressors, etc.): </w:t>
      </w:r>
      <w:r w:rsidRPr="003832E3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3832E3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3832E3">
        <w:rPr>
          <w:rFonts w:asciiTheme="majorBidi" w:hAnsiTheme="majorBidi" w:cstheme="majorBidi"/>
          <w:i/>
          <w:u w:val="single"/>
        </w:rPr>
      </w:r>
      <w:r w:rsidRPr="003832E3">
        <w:rPr>
          <w:rFonts w:asciiTheme="majorBidi" w:hAnsiTheme="majorBidi" w:cstheme="majorBidi"/>
          <w:i/>
          <w:u w:val="single"/>
        </w:rPr>
        <w:fldChar w:fldCharType="separate"/>
      </w:r>
      <w:r w:rsidRPr="003832E3">
        <w:rPr>
          <w:rFonts w:asciiTheme="majorBidi" w:hAnsiTheme="majorBidi" w:cstheme="majorBidi"/>
          <w:i/>
          <w:noProof/>
          <w:u w:val="single"/>
        </w:rPr>
        <w:t> </w:t>
      </w:r>
      <w:r w:rsidRPr="003832E3">
        <w:rPr>
          <w:rFonts w:asciiTheme="majorBidi" w:hAnsiTheme="majorBidi" w:cstheme="majorBidi"/>
          <w:i/>
          <w:noProof/>
          <w:u w:val="single"/>
        </w:rPr>
        <w:t> </w:t>
      </w:r>
      <w:r w:rsidRPr="003832E3">
        <w:rPr>
          <w:rFonts w:asciiTheme="majorBidi" w:hAnsiTheme="majorBidi" w:cstheme="majorBidi"/>
          <w:i/>
          <w:noProof/>
          <w:u w:val="single"/>
        </w:rPr>
        <w:t> </w:t>
      </w:r>
      <w:r w:rsidRPr="003832E3">
        <w:rPr>
          <w:rFonts w:asciiTheme="majorBidi" w:hAnsiTheme="majorBidi" w:cstheme="majorBidi"/>
          <w:i/>
          <w:noProof/>
          <w:u w:val="single"/>
        </w:rPr>
        <w:t> </w:t>
      </w:r>
      <w:r w:rsidRPr="003832E3">
        <w:rPr>
          <w:rFonts w:asciiTheme="majorBidi" w:hAnsiTheme="majorBidi" w:cstheme="majorBidi"/>
          <w:i/>
          <w:noProof/>
          <w:u w:val="single"/>
        </w:rPr>
        <w:t> </w:t>
      </w:r>
      <w:r w:rsidRPr="003832E3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7068E709" w14:textId="77777777" w:rsidR="00731B51" w:rsidRDefault="00731B51" w:rsidP="00731B51">
      <w:pPr>
        <w:rPr>
          <w:rFonts w:ascii="Arial Narrow" w:hAnsi="Arial Narrow"/>
          <w:i/>
        </w:rPr>
      </w:pPr>
    </w:p>
    <w:p w14:paraId="03742D06" w14:textId="77777777" w:rsidR="00731B51" w:rsidRDefault="00731B51" w:rsidP="00731B51">
      <w:pPr>
        <w:rPr>
          <w:rFonts w:ascii="Arial Narrow" w:hAnsi="Arial Narrow"/>
          <w:i/>
          <w:u w:val="single"/>
        </w:rPr>
      </w:pPr>
      <w:r w:rsidRPr="00FB756B">
        <w:rPr>
          <w:rFonts w:ascii="Arial Narrow" w:hAnsi="Arial Narrow"/>
          <w:i/>
          <w:color w:val="365F91" w:themeColor="accent1" w:themeShade="BF"/>
        </w:rPr>
        <w:t>Related Historical Background (earlier incidents, family history, related issues, prior treatment, etc.)</w:t>
      </w:r>
      <w:r w:rsidRPr="00FB756B">
        <w:rPr>
          <w:rFonts w:ascii="Arial Narrow" w:hAnsi="Arial Narrow"/>
          <w:bCs/>
          <w:i/>
          <w:color w:val="365F91" w:themeColor="accent1" w:themeShade="BF"/>
        </w:rPr>
        <w:t xml:space="preserve">: </w:t>
      </w:r>
      <w:r w:rsidRPr="003832E3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3832E3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3832E3">
        <w:rPr>
          <w:rFonts w:asciiTheme="majorBidi" w:hAnsiTheme="majorBidi" w:cstheme="majorBidi"/>
          <w:i/>
          <w:u w:val="single"/>
        </w:rPr>
      </w:r>
      <w:r w:rsidRPr="003832E3">
        <w:rPr>
          <w:rFonts w:asciiTheme="majorBidi" w:hAnsiTheme="majorBidi" w:cstheme="majorBidi"/>
          <w:i/>
          <w:u w:val="single"/>
        </w:rPr>
        <w:fldChar w:fldCharType="separate"/>
      </w:r>
      <w:r w:rsidRPr="003832E3">
        <w:rPr>
          <w:rFonts w:asciiTheme="majorBidi" w:hAnsiTheme="majorBidi" w:cstheme="majorBidi"/>
          <w:i/>
          <w:noProof/>
          <w:u w:val="single"/>
        </w:rPr>
        <w:t> </w:t>
      </w:r>
      <w:r w:rsidRPr="003832E3">
        <w:rPr>
          <w:rFonts w:asciiTheme="majorBidi" w:hAnsiTheme="majorBidi" w:cstheme="majorBidi"/>
          <w:i/>
          <w:noProof/>
          <w:u w:val="single"/>
        </w:rPr>
        <w:t> </w:t>
      </w:r>
      <w:r w:rsidRPr="003832E3">
        <w:rPr>
          <w:rFonts w:asciiTheme="majorBidi" w:hAnsiTheme="majorBidi" w:cstheme="majorBidi"/>
          <w:i/>
          <w:noProof/>
          <w:u w:val="single"/>
        </w:rPr>
        <w:t> </w:t>
      </w:r>
      <w:r w:rsidRPr="003832E3">
        <w:rPr>
          <w:rFonts w:asciiTheme="majorBidi" w:hAnsiTheme="majorBidi" w:cstheme="majorBidi"/>
          <w:i/>
          <w:noProof/>
          <w:u w:val="single"/>
        </w:rPr>
        <w:t> </w:t>
      </w:r>
      <w:r w:rsidRPr="003832E3">
        <w:rPr>
          <w:rFonts w:asciiTheme="majorBidi" w:hAnsiTheme="majorBidi" w:cstheme="majorBidi"/>
          <w:i/>
          <w:noProof/>
          <w:u w:val="single"/>
        </w:rPr>
        <w:t> </w:t>
      </w:r>
      <w:r w:rsidRPr="003832E3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2D441CA5" w14:textId="77777777" w:rsidR="00731B51" w:rsidRDefault="00731B51" w:rsidP="00276C49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580755" w:rsidRPr="00AB19EA" w14:paraId="717C8CCC" w14:textId="77777777" w:rsidTr="008E56A1">
        <w:tc>
          <w:tcPr>
            <w:tcW w:w="10368" w:type="dxa"/>
            <w:shd w:val="clear" w:color="auto" w:fill="B8CCE4"/>
          </w:tcPr>
          <w:p w14:paraId="5E2CA32B" w14:textId="02B10190" w:rsidR="00580755" w:rsidRPr="00AB19EA" w:rsidRDefault="00580755" w:rsidP="008E56A1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I</w:t>
            </w:r>
            <w:r w:rsidRPr="00AB19EA">
              <w:rPr>
                <w:rFonts w:ascii="Arial Narrow" w:eastAsia="Times New Roman" w:hAnsi="Arial Narrow"/>
                <w:b/>
                <w:bCs/>
                <w:iCs/>
                <w:color w:val="000000"/>
              </w:rPr>
              <w:t>nteractional Patterns</w:t>
            </w:r>
          </w:p>
        </w:tc>
      </w:tr>
    </w:tbl>
    <w:p w14:paraId="6F35FD2D" w14:textId="440343E8" w:rsidR="00021518" w:rsidRPr="00021518" w:rsidRDefault="00021518" w:rsidP="00021518">
      <w:pPr>
        <w:pStyle w:val="ListParagraph"/>
        <w:rPr>
          <w:rFonts w:ascii="Arial Narrow" w:hAnsi="Arial Narrow"/>
          <w:i/>
          <w:iCs/>
          <w:color w:val="365F91" w:themeColor="accent1" w:themeShade="BF"/>
        </w:rPr>
      </w:pPr>
      <w:r w:rsidRPr="00021518">
        <w:rPr>
          <w:rFonts w:ascii="Arial Narrow" w:hAnsi="Arial Narrow"/>
          <w:i/>
          <w:iCs/>
          <w:color w:val="365F91" w:themeColor="accent1" w:themeShade="BF"/>
        </w:rPr>
        <w:lastRenderedPageBreak/>
        <w:t>What is the problem interaction pattern</w:t>
      </w:r>
      <w:r>
        <w:rPr>
          <w:rFonts w:ascii="Arial Narrow" w:hAnsi="Arial Narrow"/>
          <w:i/>
          <w:iCs/>
          <w:color w:val="365F91" w:themeColor="accent1" w:themeShade="BF"/>
        </w:rPr>
        <w:t xml:space="preserve"> related to</w:t>
      </w:r>
      <w:r w:rsidRPr="00021518">
        <w:rPr>
          <w:rFonts w:ascii="Arial Narrow" w:hAnsi="Arial Narrow"/>
          <w:i/>
          <w:iCs/>
          <w:color w:val="365F91" w:themeColor="accent1" w:themeShade="BF"/>
        </w:rPr>
        <w:t xml:space="preserve"> the problem scenario? </w:t>
      </w:r>
      <w:r w:rsidRPr="00021518">
        <w:rPr>
          <w:rFonts w:ascii="Arial Narrow" w:hAnsi="Arial Narrow"/>
          <w:i/>
          <w:iCs/>
          <w:color w:val="365F91" w:themeColor="accent1" w:themeShade="BF"/>
          <w:u w:val="single"/>
        </w:rPr>
        <w:t>Behaviorally</w:t>
      </w:r>
      <w:r w:rsidRPr="00021518">
        <w:rPr>
          <w:rFonts w:ascii="Arial Narrow" w:hAnsi="Arial Narrow"/>
          <w:b/>
          <w:bCs/>
          <w:i/>
          <w:iCs/>
          <w:color w:val="365F91" w:themeColor="accent1" w:themeShade="BF"/>
        </w:rPr>
        <w:t xml:space="preserve"> </w:t>
      </w:r>
      <w:r w:rsidRPr="00021518">
        <w:rPr>
          <w:rFonts w:ascii="Arial Narrow" w:hAnsi="Arial Narrow"/>
          <w:i/>
          <w:iCs/>
          <w:color w:val="365F91" w:themeColor="accent1" w:themeShade="BF"/>
        </w:rPr>
        <w:t xml:space="preserve">describe each party’s role in the </w:t>
      </w:r>
      <w:r>
        <w:rPr>
          <w:rFonts w:ascii="Arial Narrow" w:hAnsi="Arial Narrow"/>
          <w:i/>
          <w:iCs/>
          <w:color w:val="365F91" w:themeColor="accent1" w:themeShade="BF"/>
        </w:rPr>
        <w:t>sequence</w:t>
      </w:r>
      <w:r w:rsidRPr="00021518">
        <w:rPr>
          <w:rFonts w:ascii="Arial Narrow" w:hAnsi="Arial Narrow"/>
          <w:i/>
          <w:iCs/>
          <w:color w:val="365F91" w:themeColor="accent1" w:themeShade="BF"/>
        </w:rPr>
        <w:t>: rise of tension, escalation, symptom, return to normal. If presenting issue is intrapsychic, describe the client’s behavioral sequence related to the symptoms.</w:t>
      </w:r>
    </w:p>
    <w:p w14:paraId="053E9712" w14:textId="77777777" w:rsidR="00021518" w:rsidRPr="00021518" w:rsidRDefault="00021518" w:rsidP="00021518">
      <w:pPr>
        <w:pStyle w:val="ListParagraph"/>
        <w:rPr>
          <w:rFonts w:ascii="Arial Narrow" w:hAnsi="Arial Narrow"/>
          <w:i/>
          <w:iCs/>
          <w:color w:val="365F91" w:themeColor="accent1" w:themeShade="BF"/>
        </w:rPr>
      </w:pPr>
    </w:p>
    <w:p w14:paraId="4D363A6C" w14:textId="77777777" w:rsidR="00021518" w:rsidRPr="00021518" w:rsidRDefault="00021518" w:rsidP="00021518">
      <w:pPr>
        <w:pStyle w:val="ListParagraph"/>
        <w:rPr>
          <w:rFonts w:ascii="Arial Narrow" w:hAnsi="Arial Narrow"/>
          <w:color w:val="365F91" w:themeColor="accent1" w:themeShade="BF"/>
        </w:rPr>
      </w:pPr>
      <w:r w:rsidRPr="00021518">
        <w:rPr>
          <w:rFonts w:ascii="Arial Narrow" w:hAnsi="Arial Narrow"/>
          <w:i/>
          <w:iCs/>
          <w:color w:val="365F91" w:themeColor="accent1" w:themeShade="BF"/>
        </w:rPr>
        <w:t xml:space="preserve">Provide a description of a </w:t>
      </w:r>
      <w:r w:rsidRPr="00021518">
        <w:rPr>
          <w:rFonts w:ascii="Arial Narrow" w:hAnsi="Arial Narrow"/>
          <w:i/>
          <w:iCs/>
          <w:color w:val="365F91" w:themeColor="accent1" w:themeShade="BF"/>
          <w:u w:val="single"/>
        </w:rPr>
        <w:t>single incident</w:t>
      </w:r>
      <w:r w:rsidRPr="00021518">
        <w:rPr>
          <w:rFonts w:ascii="Arial Narrow" w:hAnsi="Arial Narrow"/>
          <w:i/>
          <w:iCs/>
          <w:color w:val="365F91" w:themeColor="accent1" w:themeShade="BF"/>
        </w:rPr>
        <w:t xml:space="preserve"> that is characteristic of the primary problem.</w:t>
      </w:r>
    </w:p>
    <w:p w14:paraId="346C1382" w14:textId="77777777" w:rsidR="00021518" w:rsidRPr="0070750F" w:rsidRDefault="00021518" w:rsidP="00021518">
      <w:pPr>
        <w:pStyle w:val="ListParagraph"/>
        <w:rPr>
          <w:rFonts w:ascii="Arial Narrow" w:hAnsi="Arial Narrow"/>
        </w:rPr>
      </w:pPr>
    </w:p>
    <w:p w14:paraId="313526A3" w14:textId="77777777" w:rsidR="00021518" w:rsidRDefault="00021518" w:rsidP="0002151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21518">
        <w:rPr>
          <w:rFonts w:ascii="Arial Narrow" w:hAnsi="Arial Narrow"/>
          <w:color w:val="365F91" w:themeColor="accent1" w:themeShade="BF"/>
        </w:rPr>
        <w:t>Describe “Normal”/Baseline behaviors related to symptom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9"/>
    </w:p>
    <w:p w14:paraId="5F180ED5" w14:textId="77777777" w:rsidR="00021518" w:rsidRPr="0070750F" w:rsidRDefault="00021518" w:rsidP="0002151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21518">
        <w:rPr>
          <w:rFonts w:ascii="Arial Narrow" w:hAnsi="Arial Narrow"/>
          <w:color w:val="365F91" w:themeColor="accent1" w:themeShade="BF"/>
        </w:rPr>
        <w:t>Describe start of Tension/Symptom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10"/>
    </w:p>
    <w:p w14:paraId="38FDF67E" w14:textId="77777777" w:rsidR="00021518" w:rsidRDefault="00021518" w:rsidP="0002151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21518">
        <w:rPr>
          <w:rFonts w:ascii="Arial Narrow" w:hAnsi="Arial Narrow"/>
          <w:color w:val="365F91" w:themeColor="accent1" w:themeShade="BF"/>
        </w:rPr>
        <w:t>Describe height of Tension/Symptom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11"/>
    </w:p>
    <w:p w14:paraId="01E615F2" w14:textId="77777777" w:rsidR="00021518" w:rsidRPr="00CF56D0" w:rsidRDefault="00021518" w:rsidP="0002151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21518">
        <w:rPr>
          <w:rFonts w:ascii="Arial Narrow" w:hAnsi="Arial Narrow"/>
          <w:color w:val="365F91" w:themeColor="accent1" w:themeShade="BF"/>
        </w:rPr>
        <w:t>Describe return to “Normal”/Baseline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12"/>
    </w:p>
    <w:p w14:paraId="7AA3EAB1" w14:textId="03A925AA" w:rsidR="00CE7BB2" w:rsidRDefault="00CE7BB2" w:rsidP="00276C49">
      <w:pPr>
        <w:rPr>
          <w:rFonts w:ascii="Arial Narrow" w:eastAsia="Times New Roman" w:hAnsi="Arial Narrow"/>
          <w:bCs/>
          <w:i/>
          <w:iCs/>
          <w:u w:val="single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021518" w:rsidRPr="00AB19EA" w14:paraId="27409976" w14:textId="77777777" w:rsidTr="00A61013">
        <w:tc>
          <w:tcPr>
            <w:tcW w:w="10368" w:type="dxa"/>
            <w:shd w:val="clear" w:color="auto" w:fill="B8CCE4"/>
          </w:tcPr>
          <w:p w14:paraId="223D5DB4" w14:textId="77777777" w:rsidR="00021518" w:rsidRPr="00AB19EA" w:rsidRDefault="00021518" w:rsidP="00A61013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Complementary Roles</w:t>
            </w:r>
            <w:r w:rsidRPr="00AB19EA"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</w:tbl>
    <w:p w14:paraId="744BF9E3" w14:textId="77777777" w:rsidR="00021518" w:rsidRPr="00FB756B" w:rsidRDefault="00021518" w:rsidP="00021518">
      <w:pPr>
        <w:rPr>
          <w:rFonts w:ascii="Arial Narrow" w:eastAsia="Times New Roman" w:hAnsi="Arial Narrow"/>
          <w:bCs/>
          <w:iCs/>
          <w:color w:val="365F91" w:themeColor="accent1" w:themeShade="BF"/>
        </w:rPr>
      </w:pP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Complementary Patterns between </w:t>
      </w:r>
      <w:r w:rsidRPr="00FE024C">
        <w:rPr>
          <w:rFonts w:asciiTheme="majorBidi" w:eastAsia="Times New Roman" w:hAnsiTheme="majorBidi" w:cstheme="majorBidi"/>
          <w:bCs/>
          <w:i/>
          <w:iCs/>
          <w:color w:val="365F91" w:themeColor="accent1" w:themeShade="BF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3" w:name="Text80"/>
      <w:r w:rsidRPr="00FE024C">
        <w:rPr>
          <w:rFonts w:asciiTheme="majorBidi" w:eastAsia="Times New Roman" w:hAnsiTheme="majorBidi" w:cstheme="majorBidi"/>
          <w:bCs/>
          <w:i/>
          <w:iCs/>
          <w:color w:val="365F91" w:themeColor="accent1" w:themeShade="BF"/>
          <w:u w:val="single"/>
        </w:rPr>
        <w:instrText xml:space="preserve"> FORMTEXT </w:instrText>
      </w:r>
      <w:r w:rsidRPr="00FE024C">
        <w:rPr>
          <w:rFonts w:asciiTheme="majorBidi" w:eastAsia="Times New Roman" w:hAnsiTheme="majorBidi" w:cstheme="majorBidi"/>
          <w:bCs/>
          <w:i/>
          <w:iCs/>
          <w:color w:val="365F91" w:themeColor="accent1" w:themeShade="BF"/>
          <w:u w:val="single"/>
        </w:rPr>
      </w:r>
      <w:r w:rsidRPr="00FE024C">
        <w:rPr>
          <w:rFonts w:asciiTheme="majorBidi" w:eastAsia="Times New Roman" w:hAnsiTheme="majorBidi" w:cstheme="majorBidi"/>
          <w:bCs/>
          <w:i/>
          <w:iCs/>
          <w:color w:val="365F91" w:themeColor="accent1" w:themeShade="BF"/>
          <w:u w:val="single"/>
        </w:rPr>
        <w:fldChar w:fldCharType="separate"/>
      </w:r>
      <w:r w:rsidRPr="00FE024C">
        <w:rPr>
          <w:rFonts w:asciiTheme="majorBidi" w:eastAsia="Times New Roman" w:hAnsiTheme="majorBidi" w:cstheme="majorBidi"/>
          <w:bCs/>
          <w:i/>
          <w:iCs/>
          <w:noProof/>
          <w:color w:val="365F91" w:themeColor="accent1" w:themeShade="BF"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/>
          <w:iCs/>
          <w:noProof/>
          <w:color w:val="365F91" w:themeColor="accent1" w:themeShade="BF"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/>
          <w:iCs/>
          <w:noProof/>
          <w:color w:val="365F91" w:themeColor="accent1" w:themeShade="BF"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/>
          <w:iCs/>
          <w:noProof/>
          <w:color w:val="365F91" w:themeColor="accent1" w:themeShade="BF"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/>
          <w:iCs/>
          <w:noProof/>
          <w:color w:val="365F91" w:themeColor="accent1" w:themeShade="BF"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/>
          <w:iCs/>
          <w:color w:val="365F91" w:themeColor="accent1" w:themeShade="BF"/>
          <w:u w:val="single"/>
        </w:rPr>
        <w:fldChar w:fldCharType="end"/>
      </w:r>
      <w:bookmarkEnd w:id="13"/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and </w:t>
      </w:r>
      <w:r w:rsidRPr="00FE024C">
        <w:rPr>
          <w:rFonts w:asciiTheme="majorBidi" w:eastAsia="Times New Roman" w:hAnsiTheme="majorBidi" w:cstheme="majorBidi"/>
          <w:bCs/>
          <w:i/>
          <w:iCs/>
          <w:color w:val="365F91" w:themeColor="accent1" w:themeShade="BF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E024C">
        <w:rPr>
          <w:rFonts w:asciiTheme="majorBidi" w:eastAsia="Times New Roman" w:hAnsiTheme="majorBidi" w:cstheme="majorBidi"/>
          <w:bCs/>
          <w:i/>
          <w:iCs/>
          <w:color w:val="365F91" w:themeColor="accent1" w:themeShade="BF"/>
          <w:u w:val="single"/>
        </w:rPr>
        <w:instrText xml:space="preserve"> FORMTEXT </w:instrText>
      </w:r>
      <w:r w:rsidRPr="00FE024C">
        <w:rPr>
          <w:rFonts w:asciiTheme="majorBidi" w:eastAsia="Times New Roman" w:hAnsiTheme="majorBidi" w:cstheme="majorBidi"/>
          <w:bCs/>
          <w:i/>
          <w:iCs/>
          <w:color w:val="365F91" w:themeColor="accent1" w:themeShade="BF"/>
          <w:u w:val="single"/>
        </w:rPr>
      </w:r>
      <w:r w:rsidRPr="00FE024C">
        <w:rPr>
          <w:rFonts w:asciiTheme="majorBidi" w:eastAsia="Times New Roman" w:hAnsiTheme="majorBidi" w:cstheme="majorBidi"/>
          <w:bCs/>
          <w:i/>
          <w:iCs/>
          <w:color w:val="365F91" w:themeColor="accent1" w:themeShade="BF"/>
          <w:u w:val="single"/>
        </w:rPr>
        <w:fldChar w:fldCharType="separate"/>
      </w:r>
      <w:r w:rsidRPr="00FE024C">
        <w:rPr>
          <w:rFonts w:asciiTheme="majorBidi" w:eastAsia="Times New Roman" w:hAnsiTheme="majorBidi" w:cstheme="majorBidi"/>
          <w:bCs/>
          <w:i/>
          <w:iCs/>
          <w:noProof/>
          <w:color w:val="365F91" w:themeColor="accent1" w:themeShade="BF"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/>
          <w:iCs/>
          <w:noProof/>
          <w:color w:val="365F91" w:themeColor="accent1" w:themeShade="BF"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/>
          <w:iCs/>
          <w:noProof/>
          <w:color w:val="365F91" w:themeColor="accent1" w:themeShade="BF"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/>
          <w:iCs/>
          <w:noProof/>
          <w:color w:val="365F91" w:themeColor="accent1" w:themeShade="BF"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/>
          <w:iCs/>
          <w:noProof/>
          <w:color w:val="365F91" w:themeColor="accent1" w:themeShade="BF"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/>
          <w:iCs/>
          <w:color w:val="365F91" w:themeColor="accent1" w:themeShade="BF"/>
          <w:u w:val="single"/>
        </w:rPr>
        <w:fldChar w:fldCharType="end"/>
      </w: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:</w:t>
      </w:r>
    </w:p>
    <w:p w14:paraId="64B9744A" w14:textId="3F5C3211" w:rsidR="00021518" w:rsidRDefault="00021518" w:rsidP="00021518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5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4"/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021518">
        <w:rPr>
          <w:rFonts w:ascii="Arial Narrow" w:eastAsia="Times New Roman" w:hAnsi="Arial Narrow"/>
          <w:bCs/>
          <w:iCs/>
          <w:color w:val="365F91" w:themeColor="accent1" w:themeShade="BF"/>
        </w:rPr>
        <w:t>Pursuer/distancer</w:t>
      </w:r>
      <w:r>
        <w:rPr>
          <w:rFonts w:ascii="Arial Narrow" w:eastAsia="Times New Roman" w:hAnsi="Arial Narrow"/>
          <w:bCs/>
          <w:iCs/>
        </w:rPr>
        <w:t xml:space="preserve">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6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5"/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021518">
        <w:rPr>
          <w:rFonts w:ascii="Arial Narrow" w:eastAsia="Times New Roman" w:hAnsi="Arial Narrow"/>
          <w:bCs/>
          <w:iCs/>
          <w:color w:val="365F91" w:themeColor="accent1" w:themeShade="BF"/>
        </w:rPr>
        <w:t>Over/under-functioner</w:t>
      </w:r>
      <w:r>
        <w:rPr>
          <w:rFonts w:ascii="Arial Narrow" w:eastAsia="Times New Roman" w:hAnsi="Arial Narrow"/>
          <w:bCs/>
          <w:iCs/>
        </w:rPr>
        <w:t xml:space="preserve">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8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6"/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021518">
        <w:rPr>
          <w:rFonts w:ascii="Arial Narrow" w:eastAsia="Times New Roman" w:hAnsi="Arial Narrow"/>
          <w:bCs/>
          <w:iCs/>
          <w:color w:val="365F91" w:themeColor="accent1" w:themeShade="BF"/>
        </w:rPr>
        <w:t>Emotional/logical</w:t>
      </w:r>
      <w:r>
        <w:rPr>
          <w:rFonts w:ascii="Arial Narrow" w:eastAsia="Times New Roman" w:hAnsi="Arial Narrow"/>
          <w:bCs/>
          <w:iCs/>
        </w:rPr>
        <w:t xml:space="preserve">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7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7"/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021518">
        <w:rPr>
          <w:rFonts w:ascii="Arial Narrow" w:eastAsia="Times New Roman" w:hAnsi="Arial Narrow"/>
          <w:bCs/>
          <w:iCs/>
          <w:color w:val="365F91" w:themeColor="accent1" w:themeShade="BF"/>
        </w:rPr>
        <w:t>Good/bad parent</w:t>
      </w:r>
      <w:r>
        <w:rPr>
          <w:rFonts w:ascii="Arial Narrow" w:eastAsia="Times New Roman" w:hAnsi="Arial Narrow"/>
          <w:bCs/>
          <w:iCs/>
        </w:rPr>
        <w:t xml:space="preserve">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9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8"/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021518">
        <w:rPr>
          <w:rFonts w:ascii="Arial Narrow" w:eastAsia="Times New Roman" w:hAnsi="Arial Narrow"/>
          <w:bCs/>
          <w:iCs/>
          <w:color w:val="365F91" w:themeColor="accent1" w:themeShade="BF"/>
        </w:rPr>
        <w:t>Other</w:t>
      </w:r>
      <w:r w:rsidRPr="00AB19EA">
        <w:rPr>
          <w:rFonts w:ascii="Arial Narrow" w:eastAsia="Times New Roman" w:hAnsi="Arial Narrow"/>
          <w:bCs/>
          <w:iCs/>
        </w:rPr>
        <w:t xml:space="preserve">: 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9" w:name="Text39"/>
      <w:r w:rsidRPr="00FE024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9"/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39AF3517" w14:textId="77777777" w:rsidR="00021518" w:rsidRPr="00AB19EA" w:rsidRDefault="00021518" w:rsidP="00021518">
      <w:pPr>
        <w:rPr>
          <w:rFonts w:ascii="Arial Narrow" w:eastAsia="Times New Roman" w:hAnsi="Arial Narrow"/>
          <w:bCs/>
          <w:iCs/>
        </w:rPr>
      </w:pPr>
    </w:p>
    <w:p w14:paraId="11949703" w14:textId="550A1D4C" w:rsidR="00021518" w:rsidRPr="00AB19EA" w:rsidRDefault="00021518" w:rsidP="00021518">
      <w:pPr>
        <w:rPr>
          <w:rFonts w:ascii="Arial Narrow" w:eastAsia="Times New Roman" w:hAnsi="Arial Narrow"/>
          <w:bCs/>
          <w:iCs/>
        </w:rPr>
      </w:pP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Example of pattern</w:t>
      </w:r>
      <w:r>
        <w:rPr>
          <w:rFonts w:ascii="Arial Narrow" w:eastAsia="Times New Roman" w:hAnsi="Arial Narrow"/>
          <w:bCs/>
          <w:i/>
          <w:iCs/>
          <w:color w:val="365F91" w:themeColor="accent1" w:themeShade="BF"/>
        </w:rPr>
        <w:t>(s)</w:t>
      </w: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:</w:t>
      </w:r>
      <w:r w:rsidRPr="00FB756B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 w:rsidRPr="00FE024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20"/>
    </w:p>
    <w:p w14:paraId="334CBEB8" w14:textId="77777777" w:rsidR="00021518" w:rsidRDefault="00021518" w:rsidP="00276C49">
      <w:pPr>
        <w:rPr>
          <w:rFonts w:ascii="Arial Narrow" w:eastAsia="Times New Roman" w:hAnsi="Arial Narrow"/>
          <w:bCs/>
          <w:i/>
          <w:iCs/>
          <w:u w:val="single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021518" w:rsidRPr="00AB19EA" w14:paraId="189B761C" w14:textId="77777777" w:rsidTr="00A61013">
        <w:tc>
          <w:tcPr>
            <w:tcW w:w="10368" w:type="dxa"/>
            <w:shd w:val="clear" w:color="auto" w:fill="B8CCE4"/>
          </w:tcPr>
          <w:p w14:paraId="77126AE3" w14:textId="77777777" w:rsidR="00021518" w:rsidRPr="00AB19EA" w:rsidRDefault="00021518" w:rsidP="00A61013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Hypothesis: Role of Symptom in System</w:t>
            </w:r>
            <w:r w:rsidRPr="00AB19EA"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</w:tbl>
    <w:p w14:paraId="1F0EDC87" w14:textId="77777777" w:rsidR="00021518" w:rsidRPr="00FB756B" w:rsidRDefault="00021518" w:rsidP="00021518">
      <w:pPr>
        <w:rPr>
          <w:rFonts w:ascii="Arial Narrow" w:eastAsia="Times New Roman" w:hAnsi="Arial Narrow"/>
          <w:bCs/>
          <w:iCs/>
          <w:color w:val="365F91" w:themeColor="accent1" w:themeShade="BF"/>
        </w:rPr>
      </w:pP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Hypothesized homeostatic function of presenting problem: How might the symptom serve to maintain connection, create independence/distance, establish influence, reestablish connection, or otherwise help create a sense of balance in the family?</w:t>
      </w:r>
      <w:r w:rsidRPr="00FB756B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</w:p>
    <w:p w14:paraId="182EDE0B" w14:textId="77777777" w:rsidR="00021518" w:rsidRPr="00FE024C" w:rsidRDefault="00021518" w:rsidP="00021518">
      <w:pPr>
        <w:rPr>
          <w:rFonts w:asciiTheme="majorBidi" w:eastAsia="Times New Roman" w:hAnsiTheme="majorBidi" w:cstheme="majorBidi"/>
          <w:bCs/>
          <w:i/>
          <w:iCs/>
        </w:rPr>
      </w:pP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Pr="00FE024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21"/>
    </w:p>
    <w:p w14:paraId="309FA1E4" w14:textId="77777777" w:rsidR="00021518" w:rsidRDefault="00021518" w:rsidP="00276C49">
      <w:pPr>
        <w:rPr>
          <w:rFonts w:ascii="Arial Narrow" w:eastAsia="Times New Roman" w:hAnsi="Arial Narrow"/>
          <w:bCs/>
          <w:i/>
          <w:iCs/>
          <w:u w:val="single"/>
        </w:rPr>
      </w:pPr>
    </w:p>
    <w:p w14:paraId="156FBB9D" w14:textId="77777777" w:rsidR="00021518" w:rsidRPr="00CE7BB2" w:rsidRDefault="00021518" w:rsidP="00276C49">
      <w:pPr>
        <w:rPr>
          <w:rFonts w:ascii="Arial Narrow" w:eastAsia="Times New Roman" w:hAnsi="Arial Narrow"/>
          <w:bCs/>
          <w:i/>
          <w:iCs/>
          <w:u w:val="single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25967" w:rsidRPr="00AB19EA" w14:paraId="17B6AC0B" w14:textId="77777777">
        <w:tc>
          <w:tcPr>
            <w:tcW w:w="10368" w:type="dxa"/>
            <w:shd w:val="clear" w:color="auto" w:fill="B8CCE4"/>
          </w:tcPr>
          <w:p w14:paraId="49C14D13" w14:textId="1A7C384B" w:rsidR="00F25967" w:rsidRPr="00AB19EA" w:rsidRDefault="00F25967" w:rsidP="00A9270B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 w:rsidRPr="00AB19EA">
              <w:rPr>
                <w:rFonts w:ascii="Arial Narrow" w:eastAsia="Times New Roman" w:hAnsi="Arial Narrow"/>
                <w:b/>
                <w:iCs/>
                <w:color w:val="000000"/>
              </w:rPr>
              <w:t xml:space="preserve">Family </w:t>
            </w:r>
            <w:r w:rsidR="00A9270B">
              <w:rPr>
                <w:rFonts w:ascii="Arial Narrow" w:eastAsia="Times New Roman" w:hAnsi="Arial Narrow"/>
                <w:b/>
                <w:iCs/>
                <w:color w:val="000000"/>
              </w:rPr>
              <w:t>Life Cycle</w:t>
            </w:r>
          </w:p>
        </w:tc>
      </w:tr>
    </w:tbl>
    <w:p w14:paraId="62E8529D" w14:textId="779A452F" w:rsidR="00F25967" w:rsidRPr="00FB756B" w:rsidRDefault="00A9270B" w:rsidP="00AA48A4">
      <w:pPr>
        <w:outlineLvl w:val="0"/>
        <w:rPr>
          <w:rFonts w:ascii="Arial Narrow" w:eastAsia="Times New Roman" w:hAnsi="Arial Narrow"/>
          <w:bCs/>
          <w:i/>
          <w:iCs/>
          <w:color w:val="365F91" w:themeColor="accent1" w:themeShade="BF"/>
        </w:rPr>
      </w:pP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Check all that apply</w:t>
      </w:r>
      <w:r w:rsidR="00CE7BB2"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:</w:t>
      </w:r>
    </w:p>
    <w:p w14:paraId="05B64720" w14:textId="0201F606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2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576B3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Single </w:t>
      </w:r>
      <w:r w:rsidR="00CE7BB2" w:rsidRPr="00576B39">
        <w:rPr>
          <w:rFonts w:ascii="Arial Narrow" w:eastAsia="Times New Roman" w:hAnsi="Arial Narrow"/>
          <w:bCs/>
          <w:iCs/>
          <w:color w:val="365F91" w:themeColor="accent1" w:themeShade="BF"/>
        </w:rPr>
        <w:t>A</w:t>
      </w:r>
      <w:r w:rsidR="00F25967" w:rsidRPr="00576B3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dult </w:t>
      </w:r>
      <w:r w:rsidR="00DF3504" w:rsidRPr="00576B3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</w:p>
    <w:p w14:paraId="3CD3544B" w14:textId="0605A1EA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3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576B3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Committed Couple </w:t>
      </w:r>
    </w:p>
    <w:p w14:paraId="12558788" w14:textId="12D46F7E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4"/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576B3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Family with Young Children </w:t>
      </w:r>
      <w:r w:rsidR="00DF3504" w:rsidRPr="00576B3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</w:p>
    <w:p w14:paraId="763D2E6A" w14:textId="140FE093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5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576B3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Family with Adolescent Children </w:t>
      </w:r>
    </w:p>
    <w:p w14:paraId="242A99B0" w14:textId="372DBC30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6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576B3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Divorce </w:t>
      </w:r>
    </w:p>
    <w:p w14:paraId="1156AE1C" w14:textId="4399A8C7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7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576B3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Blended Family </w:t>
      </w:r>
    </w:p>
    <w:p w14:paraId="4562325A" w14:textId="2CDB419C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8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576B3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Launching Children </w:t>
      </w:r>
    </w:p>
    <w:p w14:paraId="633279CA" w14:textId="6C312378" w:rsidR="00F25967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9"/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576B39">
        <w:rPr>
          <w:rFonts w:ascii="Arial Narrow" w:eastAsia="Times New Roman" w:hAnsi="Arial Narrow"/>
          <w:bCs/>
          <w:iCs/>
          <w:color w:val="365F91" w:themeColor="accent1" w:themeShade="BF"/>
        </w:rPr>
        <w:t>Later Life</w:t>
      </w:r>
    </w:p>
    <w:p w14:paraId="11456B3F" w14:textId="77777777" w:rsidR="00CE7BB2" w:rsidRPr="00AB19EA" w:rsidRDefault="00CE7BB2" w:rsidP="00AA48A4">
      <w:pPr>
        <w:rPr>
          <w:rFonts w:ascii="Arial Narrow" w:eastAsia="Times New Roman" w:hAnsi="Arial Narrow"/>
          <w:bCs/>
          <w:iCs/>
        </w:rPr>
      </w:pPr>
    </w:p>
    <w:p w14:paraId="22772515" w14:textId="77777777" w:rsidR="00F25967" w:rsidRPr="00AB19EA" w:rsidRDefault="00F25967" w:rsidP="00AA48A4">
      <w:pPr>
        <w:rPr>
          <w:rFonts w:ascii="Arial Narrow" w:eastAsia="Times New Roman" w:hAnsi="Arial Narrow"/>
          <w:bCs/>
          <w:iCs/>
        </w:rPr>
      </w:pP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Describe struggles with mastering developmental tasks in one or more of these stages:</w:t>
      </w:r>
      <w:r w:rsidR="002834AE" w:rsidRPr="00FB756B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="00D50C88" w:rsidRPr="003832E3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DF3504" w:rsidRPr="003832E3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D50C88" w:rsidRPr="003832E3">
        <w:rPr>
          <w:rFonts w:asciiTheme="majorBidi" w:eastAsia="Times New Roman" w:hAnsiTheme="majorBidi" w:cstheme="majorBidi"/>
          <w:bCs/>
          <w:iCs/>
          <w:u w:val="single"/>
        </w:rPr>
      </w:r>
      <w:r w:rsidR="00D50C88" w:rsidRPr="003832E3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DF3504"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DF3504"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DF3504"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DF3504"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DF3504"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D50C88" w:rsidRPr="003832E3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30"/>
    </w:p>
    <w:p w14:paraId="4FD66348" w14:textId="77777777" w:rsidR="00F25967" w:rsidRPr="00AB19EA" w:rsidRDefault="00F25967" w:rsidP="00AA48A4">
      <w:pPr>
        <w:ind w:left="720" w:hanging="720"/>
        <w:rPr>
          <w:rFonts w:ascii="Arial Narrow" w:eastAsia="Times New Roman" w:hAnsi="Arial Narrow"/>
          <w:bCs/>
          <w:i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580755" w:rsidRPr="00AB19EA" w14:paraId="588EC672" w14:textId="77777777" w:rsidTr="008E56A1">
        <w:tc>
          <w:tcPr>
            <w:tcW w:w="10368" w:type="dxa"/>
            <w:shd w:val="clear" w:color="auto" w:fill="B8CCE4"/>
          </w:tcPr>
          <w:p w14:paraId="15682CE3" w14:textId="77777777" w:rsidR="00580755" w:rsidRPr="00AB19EA" w:rsidRDefault="00580755" w:rsidP="008E56A1">
            <w:pPr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Attempted Solutions</w:t>
            </w:r>
          </w:p>
        </w:tc>
      </w:tr>
    </w:tbl>
    <w:p w14:paraId="1477ED18" w14:textId="77777777" w:rsidR="00580755" w:rsidRPr="00FB756B" w:rsidRDefault="00580755" w:rsidP="00580755">
      <w:pPr>
        <w:rPr>
          <w:rFonts w:ascii="Arial Narrow" w:hAnsi="Arial Narrow"/>
          <w:color w:val="365F91" w:themeColor="accent1" w:themeShade="BF"/>
        </w:rPr>
      </w:pPr>
      <w:r w:rsidRPr="00FB756B">
        <w:rPr>
          <w:rFonts w:ascii="Arial Narrow" w:hAnsi="Arial Narrow"/>
          <w:i/>
          <w:color w:val="365F91" w:themeColor="accent1" w:themeShade="BF"/>
        </w:rPr>
        <w:t>Attempted Solutions that DIDN’T work</w:t>
      </w:r>
      <w:r w:rsidRPr="00FB756B">
        <w:rPr>
          <w:rFonts w:ascii="Arial Narrow" w:hAnsi="Arial Narrow"/>
          <w:color w:val="365F91" w:themeColor="accent1" w:themeShade="BF"/>
        </w:rPr>
        <w:t xml:space="preserve">: </w:t>
      </w:r>
    </w:p>
    <w:p w14:paraId="57CF6964" w14:textId="77777777" w:rsidR="00580755" w:rsidRPr="00AB19EA" w:rsidRDefault="00580755" w:rsidP="00580755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1. 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1" w:name="Text58"/>
      <w:r w:rsidRPr="00FE024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31"/>
    </w:p>
    <w:p w14:paraId="4B0AF998" w14:textId="77777777" w:rsidR="00580755" w:rsidRPr="00AB19EA" w:rsidRDefault="00580755" w:rsidP="00580755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2. 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2" w:name="Text59"/>
      <w:r w:rsidRPr="00FE024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32"/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6E41290D" w14:textId="54D0BB60" w:rsidR="00C46138" w:rsidRPr="00C46138" w:rsidRDefault="00580755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3. 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3" w:name="Text60"/>
      <w:r w:rsidRPr="00FE024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33"/>
    </w:p>
    <w:p w14:paraId="78CC4BDE" w14:textId="77777777" w:rsidR="00580755" w:rsidRPr="00AB19EA" w:rsidRDefault="00580755" w:rsidP="00AA48A4">
      <w:pPr>
        <w:rPr>
          <w:rFonts w:ascii="Arial Narrow" w:eastAsia="Times New Roman" w:hAnsi="Arial Narrow"/>
          <w:bCs/>
          <w:i/>
          <w:iCs/>
        </w:rPr>
      </w:pPr>
    </w:p>
    <w:p w14:paraId="17C4B2C8" w14:textId="77777777" w:rsidR="00F25967" w:rsidRDefault="00F25967" w:rsidP="00176F6B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6B10B4" w:rsidRPr="00AB19EA" w14:paraId="1F90488C" w14:textId="77777777" w:rsidTr="007B2310">
        <w:trPr>
          <w:trHeight w:val="234"/>
        </w:trPr>
        <w:tc>
          <w:tcPr>
            <w:tcW w:w="10368" w:type="dxa"/>
            <w:shd w:val="clear" w:color="auto" w:fill="B8CCE4"/>
          </w:tcPr>
          <w:p w14:paraId="2755BF15" w14:textId="305422E5" w:rsidR="006B10B4" w:rsidRPr="00AB19EA" w:rsidRDefault="007B2310" w:rsidP="007B2310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Social Location</w:t>
            </w:r>
            <w:r w:rsidR="006B10B4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</w:tbl>
    <w:p w14:paraId="3452A706" w14:textId="77777777" w:rsidR="00F6145E" w:rsidRPr="00FB756B" w:rsidRDefault="006B10B4" w:rsidP="006B10B4">
      <w:pPr>
        <w:rPr>
          <w:rFonts w:eastAsia="Times New Roman"/>
          <w:bCs/>
          <w:iCs/>
          <w:color w:val="365F91" w:themeColor="accent1" w:themeShade="BF"/>
          <w:sz w:val="22"/>
          <w:szCs w:val="22"/>
        </w:rPr>
      </w:pP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Describe</w:t>
      </w:r>
      <w:r w:rsidR="00CE7BB2"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</w:t>
      </w:r>
      <w:r w:rsidR="00EE0041"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how </w:t>
      </w:r>
      <w:r w:rsidR="007B2310"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the client’s social location</w:t>
      </w:r>
      <w:r w:rsidR="003E1B84"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</w:t>
      </w:r>
      <w:r w:rsidR="00255B1F"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and </w:t>
      </w:r>
      <w:r w:rsidR="007B2310"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related </w:t>
      </w:r>
      <w:r w:rsidR="003E1B84"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issues of power and </w:t>
      </w:r>
      <w:r w:rsidR="00255B1F"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marginalization </w:t>
      </w:r>
      <w:r w:rsidR="00EE0041"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inform the </w:t>
      </w: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problem interaction cycle (e.g.</w:t>
      </w:r>
      <w:r w:rsidR="00CE7BB2"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,</w:t>
      </w: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cultural, gender, immigration status, economic class, sexual/gender orientation, religion, ability</w:t>
      </w:r>
      <w:r w:rsidR="00452D6F"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)</w:t>
      </w:r>
      <w:r w:rsidRPr="00FB756B">
        <w:rPr>
          <w:rFonts w:ascii="Arial Narrow" w:eastAsia="Times New Roman" w:hAnsi="Arial Narrow"/>
          <w:bCs/>
          <w:i/>
          <w:iCs/>
          <w:color w:val="365F91" w:themeColor="accent1" w:themeShade="BF"/>
        </w:rPr>
        <w:t>:</w:t>
      </w:r>
      <w:r w:rsidRPr="00FB756B">
        <w:rPr>
          <w:rFonts w:eastAsia="Times New Roman"/>
          <w:bCs/>
          <w:iCs/>
          <w:color w:val="365F91" w:themeColor="accent1" w:themeShade="BF"/>
          <w:sz w:val="22"/>
          <w:szCs w:val="22"/>
        </w:rPr>
        <w:t xml:space="preserve"> </w:t>
      </w:r>
    </w:p>
    <w:p w14:paraId="3C48EF0E" w14:textId="61DE603A" w:rsidR="006B10B4" w:rsidRPr="00FE024C" w:rsidRDefault="006B10B4" w:rsidP="006B10B4">
      <w:pPr>
        <w:rPr>
          <w:rFonts w:asciiTheme="majorBidi" w:eastAsia="Times New Roman" w:hAnsiTheme="majorBidi" w:cstheme="majorBidi"/>
          <w:bCs/>
          <w:i/>
          <w:iCs/>
        </w:rPr>
      </w:pPr>
      <w:r w:rsidRPr="00FE024C">
        <w:rPr>
          <w:rFonts w:asciiTheme="majorBidi" w:eastAsia="Times" w:hAnsiTheme="majorBidi" w:cstheme="majorBidi"/>
          <w:bCs/>
          <w:iCs/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FE024C">
        <w:rPr>
          <w:rFonts w:asciiTheme="majorBidi" w:eastAsia="Times" w:hAnsiTheme="majorBidi" w:cstheme="majorBidi"/>
          <w:bCs/>
          <w:iCs/>
          <w:sz w:val="22"/>
          <w:szCs w:val="22"/>
          <w:u w:val="single"/>
        </w:rPr>
        <w:instrText xml:space="preserve"> FORMTEXT </w:instrText>
      </w:r>
      <w:r w:rsidRPr="00FE024C">
        <w:rPr>
          <w:rFonts w:asciiTheme="majorBidi" w:eastAsia="Times" w:hAnsiTheme="majorBidi" w:cstheme="majorBidi"/>
          <w:bCs/>
          <w:iCs/>
          <w:sz w:val="22"/>
          <w:szCs w:val="22"/>
          <w:u w:val="single"/>
        </w:rPr>
      </w:r>
      <w:r w:rsidRPr="00FE024C">
        <w:rPr>
          <w:rFonts w:asciiTheme="majorBidi" w:eastAsia="Times" w:hAnsiTheme="majorBidi" w:cstheme="majorBidi"/>
          <w:bCs/>
          <w:iCs/>
          <w:sz w:val="22"/>
          <w:szCs w:val="22"/>
          <w:u w:val="single"/>
        </w:rPr>
        <w:fldChar w:fldCharType="separate"/>
      </w:r>
      <w:r w:rsidRPr="00FE024C">
        <w:rPr>
          <w:rFonts w:asciiTheme="majorBidi" w:eastAsia="Times" w:hAnsiTheme="majorBidi" w:cstheme="majorBidi"/>
          <w:bCs/>
          <w:iCs/>
          <w:noProof/>
          <w:sz w:val="22"/>
          <w:szCs w:val="22"/>
          <w:u w:val="single"/>
        </w:rPr>
        <w:t> </w:t>
      </w:r>
      <w:r w:rsidRPr="00FE024C">
        <w:rPr>
          <w:rFonts w:asciiTheme="majorBidi" w:eastAsia="Times" w:hAnsiTheme="majorBidi" w:cstheme="majorBidi"/>
          <w:bCs/>
          <w:iCs/>
          <w:noProof/>
          <w:sz w:val="22"/>
          <w:szCs w:val="22"/>
          <w:u w:val="single"/>
        </w:rPr>
        <w:t> </w:t>
      </w:r>
      <w:r w:rsidRPr="00FE024C">
        <w:rPr>
          <w:rFonts w:asciiTheme="majorBidi" w:eastAsia="Times" w:hAnsiTheme="majorBidi" w:cstheme="majorBidi"/>
          <w:bCs/>
          <w:iCs/>
          <w:noProof/>
          <w:sz w:val="22"/>
          <w:szCs w:val="22"/>
          <w:u w:val="single"/>
        </w:rPr>
        <w:t> </w:t>
      </w:r>
      <w:r w:rsidRPr="00FE024C">
        <w:rPr>
          <w:rFonts w:asciiTheme="majorBidi" w:eastAsia="Times" w:hAnsiTheme="majorBidi" w:cstheme="majorBidi"/>
          <w:bCs/>
          <w:iCs/>
          <w:noProof/>
          <w:sz w:val="22"/>
          <w:szCs w:val="22"/>
          <w:u w:val="single"/>
        </w:rPr>
        <w:t> </w:t>
      </w:r>
      <w:r w:rsidRPr="00FE024C">
        <w:rPr>
          <w:rFonts w:asciiTheme="majorBidi" w:eastAsia="Times" w:hAnsiTheme="majorBidi" w:cstheme="majorBidi"/>
          <w:bCs/>
          <w:iCs/>
          <w:noProof/>
          <w:sz w:val="22"/>
          <w:szCs w:val="22"/>
          <w:u w:val="single"/>
        </w:rPr>
        <w:t> </w:t>
      </w:r>
      <w:r w:rsidRPr="00FE024C">
        <w:rPr>
          <w:rFonts w:asciiTheme="majorBidi" w:eastAsia="Times" w:hAnsiTheme="majorBidi" w:cstheme="majorBidi"/>
          <w:bCs/>
          <w:iCs/>
          <w:sz w:val="22"/>
          <w:szCs w:val="22"/>
          <w:u w:val="single"/>
        </w:rPr>
        <w:fldChar w:fldCharType="end"/>
      </w:r>
    </w:p>
    <w:p w14:paraId="3D855337" w14:textId="77777777" w:rsidR="006B10B4" w:rsidRPr="00AB19EA" w:rsidRDefault="006B10B4" w:rsidP="00176F6B">
      <w:pPr>
        <w:rPr>
          <w:rFonts w:ascii="Arial Narrow" w:eastAsia="Times New Roman" w:hAnsi="Arial Narrow"/>
          <w:bCs/>
          <w:i/>
          <w:iCs/>
        </w:rPr>
      </w:pPr>
    </w:p>
    <w:sectPr w:rsidR="006B10B4" w:rsidRPr="00AB19EA" w:rsidSect="00A133C2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0D45" w14:textId="77777777" w:rsidR="003C4EEB" w:rsidRDefault="003C4EEB" w:rsidP="00276C49">
      <w:r>
        <w:separator/>
      </w:r>
    </w:p>
  </w:endnote>
  <w:endnote w:type="continuationSeparator" w:id="0">
    <w:p w14:paraId="4146109C" w14:textId="77777777" w:rsidR="003C4EEB" w:rsidRDefault="003C4EEB" w:rsidP="002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DE5EA2" w14:paraId="56D09AC1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C17D56" w14:textId="77777777" w:rsidR="00DE5EA2" w:rsidRDefault="00DE5EA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BF2288D" w14:textId="77777777" w:rsidR="00DE5EA2" w:rsidRDefault="00000000" w:rsidP="00AB19E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50F632DFF5B2D478FBE20D9C1D13AE6"/>
              </w:placeholder>
              <w:temporary/>
              <w:showingPlcHdr/>
            </w:sdtPr>
            <w:sdtContent>
              <w:r w:rsidR="00DE5EA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0AA108" w14:textId="77777777" w:rsidR="00DE5EA2" w:rsidRDefault="00DE5EA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E5EA2" w14:paraId="4E9835CC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CDB8DB" w14:textId="77777777" w:rsidR="00DE5EA2" w:rsidRDefault="00DE5EA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3E395BC3" w14:textId="77777777" w:rsidR="00DE5EA2" w:rsidRDefault="00DE5EA2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821624" w14:textId="77777777" w:rsidR="00DE5EA2" w:rsidRDefault="00DE5EA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054C154" w14:textId="77777777" w:rsidR="00DE5EA2" w:rsidRDefault="00DE5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797"/>
      <w:gridCol w:w="6700"/>
      <w:gridCol w:w="1799"/>
    </w:tblGrid>
    <w:tr w:rsidR="00DE5EA2" w14:paraId="04E885FE" w14:textId="77777777" w:rsidTr="00971DCD">
      <w:trPr>
        <w:trHeight w:val="151"/>
      </w:trPr>
      <w:tc>
        <w:tcPr>
          <w:tcW w:w="93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1D40ED" w14:textId="77777777" w:rsidR="00DE5EA2" w:rsidRDefault="00DE5EA2" w:rsidP="00971DC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3139" w:type="pct"/>
          <w:vMerge w:val="restart"/>
          <w:noWrap/>
          <w:vAlign w:val="center"/>
        </w:tcPr>
        <w:p w14:paraId="1D519BD2" w14:textId="77777777" w:rsidR="00DE5EA2" w:rsidRPr="002E2505" w:rsidRDefault="00DE5EA2" w:rsidP="00971DCD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  <w:szCs w:val="24"/>
            </w:rPr>
          </w:pP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separate"/>
          </w:r>
          <w:r w:rsidR="00D727A4">
            <w:rPr>
              <w:rStyle w:val="PageNumber"/>
              <w:rFonts w:ascii="Times New Roman" w:eastAsia="MS ??" w:hAnsi="Times New Roman"/>
              <w:noProof/>
              <w:color w:val="4F81BD" w:themeColor="accent1"/>
              <w:szCs w:val="24"/>
            </w:rPr>
            <w:t>2</w: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end"/>
          </w:r>
        </w:p>
        <w:p w14:paraId="21D01A74" w14:textId="3EA9CF45" w:rsidR="00DE5EA2" w:rsidRDefault="00DE5EA2" w:rsidP="00971DCD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Arial Narrow" w:hAnsi="Arial Narrow"/>
              <w:color w:val="4F81BD" w:themeColor="accent1"/>
              <w:sz w:val="20"/>
            </w:rPr>
            <w:t xml:space="preserve">© </w:t>
          </w:r>
          <w:r w:rsidR="00ED67B3">
            <w:rPr>
              <w:rFonts w:ascii="Arial Narrow" w:hAnsi="Arial Narrow"/>
              <w:color w:val="4F81BD" w:themeColor="accent1"/>
              <w:sz w:val="20"/>
            </w:rPr>
            <w:t>2022</w:t>
          </w:r>
          <w:r w:rsidRPr="002E2505">
            <w:rPr>
              <w:rFonts w:ascii="Arial Narrow" w:hAnsi="Arial Narrow"/>
              <w:color w:val="4F81BD" w:themeColor="accent1"/>
              <w:sz w:val="20"/>
            </w:rPr>
            <w:t xml:space="preserve">. Diane R. Gehart, Ph.D. All rights reserved. </w:t>
          </w:r>
          <w:hyperlink r:id="rId1" w:history="1">
            <w:r w:rsidR="0080624D"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</w:tc>
      <w:tc>
        <w:tcPr>
          <w:tcW w:w="931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39C85" w14:textId="77777777" w:rsidR="00DE5EA2" w:rsidRDefault="00DE5EA2" w:rsidP="00971DC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E5EA2" w14:paraId="2B5F752D" w14:textId="77777777" w:rsidTr="00971DCD">
      <w:trPr>
        <w:trHeight w:val="150"/>
      </w:trPr>
      <w:tc>
        <w:tcPr>
          <w:tcW w:w="93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69156C" w14:textId="77777777" w:rsidR="00DE5EA2" w:rsidRDefault="00DE5EA2" w:rsidP="00971DC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4567BA42" w14:textId="77777777" w:rsidR="00DE5EA2" w:rsidRDefault="00DE5EA2" w:rsidP="00971DCD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931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6150A4" w14:textId="77777777" w:rsidR="00DE5EA2" w:rsidRDefault="00DE5EA2" w:rsidP="00971DC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81F11C6" w14:textId="77777777" w:rsidR="00DE5EA2" w:rsidRDefault="00DE5EA2" w:rsidP="00276C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7B7A" w14:textId="77777777" w:rsidR="003C4EEB" w:rsidRDefault="003C4EEB" w:rsidP="00276C49">
      <w:r>
        <w:separator/>
      </w:r>
    </w:p>
  </w:footnote>
  <w:footnote w:type="continuationSeparator" w:id="0">
    <w:p w14:paraId="38F396E5" w14:textId="77777777" w:rsidR="003C4EEB" w:rsidRDefault="003C4EEB" w:rsidP="0027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862"/>
    <w:multiLevelType w:val="hybridMultilevel"/>
    <w:tmpl w:val="3C1C8DCE"/>
    <w:lvl w:ilvl="0" w:tplc="0005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03EF"/>
    <w:multiLevelType w:val="hybridMultilevel"/>
    <w:tmpl w:val="1CA2E9F0"/>
    <w:lvl w:ilvl="0" w:tplc="0005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13B"/>
    <w:multiLevelType w:val="hybridMultilevel"/>
    <w:tmpl w:val="B71C24E0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7BE9"/>
    <w:multiLevelType w:val="hybridMultilevel"/>
    <w:tmpl w:val="C974D9AE"/>
    <w:lvl w:ilvl="0" w:tplc="04090005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0FFE"/>
    <w:multiLevelType w:val="hybridMultilevel"/>
    <w:tmpl w:val="8D30DA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022BFA"/>
    <w:multiLevelType w:val="hybridMultilevel"/>
    <w:tmpl w:val="2A42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E43A3"/>
    <w:multiLevelType w:val="hybridMultilevel"/>
    <w:tmpl w:val="07744348"/>
    <w:lvl w:ilvl="0" w:tplc="1180BEC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9412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105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720D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4440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149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9EDE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9A87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8E43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45450881">
    <w:abstractNumId w:val="1"/>
  </w:num>
  <w:num w:numId="2" w16cid:durableId="1776246636">
    <w:abstractNumId w:val="0"/>
  </w:num>
  <w:num w:numId="3" w16cid:durableId="1326545847">
    <w:abstractNumId w:val="7"/>
  </w:num>
  <w:num w:numId="4" w16cid:durableId="506869916">
    <w:abstractNumId w:val="3"/>
  </w:num>
  <w:num w:numId="5" w16cid:durableId="1716470524">
    <w:abstractNumId w:val="2"/>
  </w:num>
  <w:num w:numId="6" w16cid:durableId="2038655586">
    <w:abstractNumId w:val="6"/>
  </w:num>
  <w:num w:numId="7" w16cid:durableId="5591708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7038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49"/>
    <w:rsid w:val="00001166"/>
    <w:rsid w:val="00002775"/>
    <w:rsid w:val="0000420A"/>
    <w:rsid w:val="0001453A"/>
    <w:rsid w:val="00021518"/>
    <w:rsid w:val="0003143F"/>
    <w:rsid w:val="00044AD0"/>
    <w:rsid w:val="00051A36"/>
    <w:rsid w:val="00062CD3"/>
    <w:rsid w:val="00083346"/>
    <w:rsid w:val="000A3308"/>
    <w:rsid w:val="000B58E9"/>
    <w:rsid w:val="000B7937"/>
    <w:rsid w:val="000E39FA"/>
    <w:rsid w:val="000E7A6A"/>
    <w:rsid w:val="000F6E5E"/>
    <w:rsid w:val="00105844"/>
    <w:rsid w:val="00107FF3"/>
    <w:rsid w:val="0011469C"/>
    <w:rsid w:val="001267C6"/>
    <w:rsid w:val="00126AAE"/>
    <w:rsid w:val="00132FC7"/>
    <w:rsid w:val="00136CEB"/>
    <w:rsid w:val="001407AC"/>
    <w:rsid w:val="00164024"/>
    <w:rsid w:val="00165FB2"/>
    <w:rsid w:val="00176F6B"/>
    <w:rsid w:val="00177972"/>
    <w:rsid w:val="001908C7"/>
    <w:rsid w:val="00192030"/>
    <w:rsid w:val="00196083"/>
    <w:rsid w:val="001A4C20"/>
    <w:rsid w:val="001B7817"/>
    <w:rsid w:val="001D2C4B"/>
    <w:rsid w:val="001D38E3"/>
    <w:rsid w:val="001F384A"/>
    <w:rsid w:val="0020362E"/>
    <w:rsid w:val="00203A9B"/>
    <w:rsid w:val="00210A9D"/>
    <w:rsid w:val="00210F2E"/>
    <w:rsid w:val="00215597"/>
    <w:rsid w:val="002203F2"/>
    <w:rsid w:val="002346DF"/>
    <w:rsid w:val="00237174"/>
    <w:rsid w:val="00255B1F"/>
    <w:rsid w:val="0026624B"/>
    <w:rsid w:val="00276C49"/>
    <w:rsid w:val="002834AE"/>
    <w:rsid w:val="00284815"/>
    <w:rsid w:val="002A3B0B"/>
    <w:rsid w:val="002A77CC"/>
    <w:rsid w:val="002B5575"/>
    <w:rsid w:val="002C042C"/>
    <w:rsid w:val="002C0765"/>
    <w:rsid w:val="002C1560"/>
    <w:rsid w:val="002C2520"/>
    <w:rsid w:val="002D53C3"/>
    <w:rsid w:val="002E2505"/>
    <w:rsid w:val="002F67C7"/>
    <w:rsid w:val="00300F05"/>
    <w:rsid w:val="00314C89"/>
    <w:rsid w:val="00322133"/>
    <w:rsid w:val="00327754"/>
    <w:rsid w:val="003410AB"/>
    <w:rsid w:val="003413EE"/>
    <w:rsid w:val="00351572"/>
    <w:rsid w:val="00352C0A"/>
    <w:rsid w:val="00353A8A"/>
    <w:rsid w:val="00360A37"/>
    <w:rsid w:val="00370361"/>
    <w:rsid w:val="003738F9"/>
    <w:rsid w:val="003748A2"/>
    <w:rsid w:val="00380AE2"/>
    <w:rsid w:val="00380BC9"/>
    <w:rsid w:val="003832E3"/>
    <w:rsid w:val="00397B5F"/>
    <w:rsid w:val="003C4EEB"/>
    <w:rsid w:val="003C7DC1"/>
    <w:rsid w:val="003E07D3"/>
    <w:rsid w:val="003E1B84"/>
    <w:rsid w:val="003E3582"/>
    <w:rsid w:val="003E3799"/>
    <w:rsid w:val="003E3D79"/>
    <w:rsid w:val="003E4E83"/>
    <w:rsid w:val="004005D9"/>
    <w:rsid w:val="00405218"/>
    <w:rsid w:val="00426E85"/>
    <w:rsid w:val="004326C1"/>
    <w:rsid w:val="004527BC"/>
    <w:rsid w:val="00452D6F"/>
    <w:rsid w:val="00457F1C"/>
    <w:rsid w:val="0046061F"/>
    <w:rsid w:val="004645C1"/>
    <w:rsid w:val="00473C68"/>
    <w:rsid w:val="0048702A"/>
    <w:rsid w:val="00493F58"/>
    <w:rsid w:val="004C0802"/>
    <w:rsid w:val="004D4CAE"/>
    <w:rsid w:val="004D6248"/>
    <w:rsid w:val="004E1B94"/>
    <w:rsid w:val="004F460B"/>
    <w:rsid w:val="004F70B3"/>
    <w:rsid w:val="00500060"/>
    <w:rsid w:val="00514513"/>
    <w:rsid w:val="00522E9A"/>
    <w:rsid w:val="0052365C"/>
    <w:rsid w:val="00545C17"/>
    <w:rsid w:val="00551FC4"/>
    <w:rsid w:val="00556F6E"/>
    <w:rsid w:val="00557ED7"/>
    <w:rsid w:val="00576129"/>
    <w:rsid w:val="00576B39"/>
    <w:rsid w:val="00580755"/>
    <w:rsid w:val="0059651D"/>
    <w:rsid w:val="005A2DF0"/>
    <w:rsid w:val="005A3432"/>
    <w:rsid w:val="005A6C1F"/>
    <w:rsid w:val="005C0404"/>
    <w:rsid w:val="005C6DE2"/>
    <w:rsid w:val="005E67E7"/>
    <w:rsid w:val="005F57A1"/>
    <w:rsid w:val="00610948"/>
    <w:rsid w:val="00612609"/>
    <w:rsid w:val="0062411D"/>
    <w:rsid w:val="00625A7D"/>
    <w:rsid w:val="0062678D"/>
    <w:rsid w:val="00635442"/>
    <w:rsid w:val="00643134"/>
    <w:rsid w:val="00666FA5"/>
    <w:rsid w:val="006858E9"/>
    <w:rsid w:val="00686B2A"/>
    <w:rsid w:val="0069194A"/>
    <w:rsid w:val="0069552D"/>
    <w:rsid w:val="006A3F08"/>
    <w:rsid w:val="006A428F"/>
    <w:rsid w:val="006B10B4"/>
    <w:rsid w:val="006B1A18"/>
    <w:rsid w:val="006B5280"/>
    <w:rsid w:val="006C24B6"/>
    <w:rsid w:val="006D1077"/>
    <w:rsid w:val="006D1F68"/>
    <w:rsid w:val="006E0D4A"/>
    <w:rsid w:val="006F29E7"/>
    <w:rsid w:val="006F2DC8"/>
    <w:rsid w:val="006F7D52"/>
    <w:rsid w:val="007000C0"/>
    <w:rsid w:val="00701B26"/>
    <w:rsid w:val="007056F2"/>
    <w:rsid w:val="00706BAB"/>
    <w:rsid w:val="00713B6C"/>
    <w:rsid w:val="00727E2C"/>
    <w:rsid w:val="00730E45"/>
    <w:rsid w:val="00731B51"/>
    <w:rsid w:val="00755157"/>
    <w:rsid w:val="007639A9"/>
    <w:rsid w:val="00783312"/>
    <w:rsid w:val="00783969"/>
    <w:rsid w:val="00786170"/>
    <w:rsid w:val="00793917"/>
    <w:rsid w:val="007A02E6"/>
    <w:rsid w:val="007A1FB5"/>
    <w:rsid w:val="007A352A"/>
    <w:rsid w:val="007B2310"/>
    <w:rsid w:val="007B56D1"/>
    <w:rsid w:val="007B7E26"/>
    <w:rsid w:val="007F018D"/>
    <w:rsid w:val="0080624D"/>
    <w:rsid w:val="0082282E"/>
    <w:rsid w:val="00831555"/>
    <w:rsid w:val="008327B6"/>
    <w:rsid w:val="00841D57"/>
    <w:rsid w:val="008531C1"/>
    <w:rsid w:val="00855F21"/>
    <w:rsid w:val="00862DBE"/>
    <w:rsid w:val="00863F5F"/>
    <w:rsid w:val="00864F5E"/>
    <w:rsid w:val="00876DC1"/>
    <w:rsid w:val="00877B31"/>
    <w:rsid w:val="00881EC8"/>
    <w:rsid w:val="008B6A0E"/>
    <w:rsid w:val="008D5247"/>
    <w:rsid w:val="008E56A1"/>
    <w:rsid w:val="008F359C"/>
    <w:rsid w:val="0091640C"/>
    <w:rsid w:val="00921387"/>
    <w:rsid w:val="009432A1"/>
    <w:rsid w:val="00946D43"/>
    <w:rsid w:val="009537A6"/>
    <w:rsid w:val="00966F35"/>
    <w:rsid w:val="00971DCD"/>
    <w:rsid w:val="00976758"/>
    <w:rsid w:val="009B655D"/>
    <w:rsid w:val="009C5D23"/>
    <w:rsid w:val="009D3EB9"/>
    <w:rsid w:val="009D57AC"/>
    <w:rsid w:val="009F19E3"/>
    <w:rsid w:val="00A07245"/>
    <w:rsid w:val="00A1076B"/>
    <w:rsid w:val="00A133C2"/>
    <w:rsid w:val="00A142A3"/>
    <w:rsid w:val="00A23A20"/>
    <w:rsid w:val="00A268E4"/>
    <w:rsid w:val="00A45121"/>
    <w:rsid w:val="00A66BAB"/>
    <w:rsid w:val="00A71811"/>
    <w:rsid w:val="00A8559B"/>
    <w:rsid w:val="00A9270B"/>
    <w:rsid w:val="00A93E04"/>
    <w:rsid w:val="00A958C7"/>
    <w:rsid w:val="00AA48A4"/>
    <w:rsid w:val="00AB112E"/>
    <w:rsid w:val="00AB19EA"/>
    <w:rsid w:val="00AC5C78"/>
    <w:rsid w:val="00AD6C79"/>
    <w:rsid w:val="00AE0B3D"/>
    <w:rsid w:val="00AE0C16"/>
    <w:rsid w:val="00AE1BF6"/>
    <w:rsid w:val="00AE6FEA"/>
    <w:rsid w:val="00AF2BCB"/>
    <w:rsid w:val="00AF2CCF"/>
    <w:rsid w:val="00B02B87"/>
    <w:rsid w:val="00B07AB7"/>
    <w:rsid w:val="00B1204D"/>
    <w:rsid w:val="00B130B1"/>
    <w:rsid w:val="00B46173"/>
    <w:rsid w:val="00B559D8"/>
    <w:rsid w:val="00B60016"/>
    <w:rsid w:val="00B71660"/>
    <w:rsid w:val="00B7217D"/>
    <w:rsid w:val="00B74755"/>
    <w:rsid w:val="00B82386"/>
    <w:rsid w:val="00B84C4D"/>
    <w:rsid w:val="00B85C63"/>
    <w:rsid w:val="00B85E70"/>
    <w:rsid w:val="00B94539"/>
    <w:rsid w:val="00BB7451"/>
    <w:rsid w:val="00BB7863"/>
    <w:rsid w:val="00BD1BDF"/>
    <w:rsid w:val="00BE353A"/>
    <w:rsid w:val="00BE3B98"/>
    <w:rsid w:val="00BE5F3B"/>
    <w:rsid w:val="00BE6E79"/>
    <w:rsid w:val="00BF628C"/>
    <w:rsid w:val="00C32F83"/>
    <w:rsid w:val="00C45F95"/>
    <w:rsid w:val="00C46138"/>
    <w:rsid w:val="00C47A66"/>
    <w:rsid w:val="00C53C67"/>
    <w:rsid w:val="00C662FA"/>
    <w:rsid w:val="00C73745"/>
    <w:rsid w:val="00CC13E7"/>
    <w:rsid w:val="00CE322C"/>
    <w:rsid w:val="00CE3628"/>
    <w:rsid w:val="00CE7BB2"/>
    <w:rsid w:val="00CF06E2"/>
    <w:rsid w:val="00D148E7"/>
    <w:rsid w:val="00D15CBF"/>
    <w:rsid w:val="00D169A6"/>
    <w:rsid w:val="00D50C88"/>
    <w:rsid w:val="00D516FF"/>
    <w:rsid w:val="00D52395"/>
    <w:rsid w:val="00D727A4"/>
    <w:rsid w:val="00D74BF9"/>
    <w:rsid w:val="00D842FC"/>
    <w:rsid w:val="00D84EC2"/>
    <w:rsid w:val="00D92615"/>
    <w:rsid w:val="00DB7DA4"/>
    <w:rsid w:val="00DC06BC"/>
    <w:rsid w:val="00DD41EE"/>
    <w:rsid w:val="00DE19F6"/>
    <w:rsid w:val="00DE5EA2"/>
    <w:rsid w:val="00DE7C7D"/>
    <w:rsid w:val="00DF3504"/>
    <w:rsid w:val="00E041C9"/>
    <w:rsid w:val="00E0498F"/>
    <w:rsid w:val="00E072F0"/>
    <w:rsid w:val="00E17883"/>
    <w:rsid w:val="00E222DD"/>
    <w:rsid w:val="00E23D87"/>
    <w:rsid w:val="00E256CC"/>
    <w:rsid w:val="00E37452"/>
    <w:rsid w:val="00E41308"/>
    <w:rsid w:val="00E42931"/>
    <w:rsid w:val="00E46866"/>
    <w:rsid w:val="00E47F58"/>
    <w:rsid w:val="00E54979"/>
    <w:rsid w:val="00E55FBC"/>
    <w:rsid w:val="00E60D11"/>
    <w:rsid w:val="00E63ED5"/>
    <w:rsid w:val="00E675B0"/>
    <w:rsid w:val="00E75BCC"/>
    <w:rsid w:val="00E77619"/>
    <w:rsid w:val="00E80879"/>
    <w:rsid w:val="00E87B3D"/>
    <w:rsid w:val="00E942C7"/>
    <w:rsid w:val="00E96C9D"/>
    <w:rsid w:val="00EA77EF"/>
    <w:rsid w:val="00EC4F81"/>
    <w:rsid w:val="00EC7B92"/>
    <w:rsid w:val="00ED1829"/>
    <w:rsid w:val="00ED4C6E"/>
    <w:rsid w:val="00ED67B3"/>
    <w:rsid w:val="00EE0041"/>
    <w:rsid w:val="00F029CC"/>
    <w:rsid w:val="00F05F73"/>
    <w:rsid w:val="00F16B13"/>
    <w:rsid w:val="00F206B7"/>
    <w:rsid w:val="00F25967"/>
    <w:rsid w:val="00F5344F"/>
    <w:rsid w:val="00F6145E"/>
    <w:rsid w:val="00F6325D"/>
    <w:rsid w:val="00F754AC"/>
    <w:rsid w:val="00F91C81"/>
    <w:rsid w:val="00FA22E5"/>
    <w:rsid w:val="00FB4227"/>
    <w:rsid w:val="00FB5E63"/>
    <w:rsid w:val="00FB756B"/>
    <w:rsid w:val="00FB7F0C"/>
    <w:rsid w:val="00FC3313"/>
    <w:rsid w:val="00FD66BD"/>
    <w:rsid w:val="00FE024C"/>
    <w:rsid w:val="00FF0DBE"/>
    <w:rsid w:val="00FF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E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4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C4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276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76C4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276C49"/>
    <w:rPr>
      <w:rFonts w:cs="Times New Roman"/>
      <w:sz w:val="24"/>
    </w:rPr>
  </w:style>
  <w:style w:type="table" w:styleId="ColorfulGrid">
    <w:name w:val="Colorful Grid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99"/>
    <w:rsid w:val="002C2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colorful">
    <w:name w:val="colorful"/>
    <w:basedOn w:val="Normal"/>
    <w:uiPriority w:val="99"/>
    <w:rsid w:val="002C2520"/>
    <w:pPr>
      <w:outlineLvl w:val="0"/>
    </w:pPr>
    <w:rPr>
      <w:b/>
      <w:bCs/>
      <w:iCs/>
      <w:szCs w:val="20"/>
    </w:rPr>
  </w:style>
  <w:style w:type="character" w:styleId="CommentReference">
    <w:name w:val="annotation reference"/>
    <w:basedOn w:val="DefaultParagraphFont"/>
    <w:uiPriority w:val="99"/>
    <w:semiHidden/>
    <w:rsid w:val="002C07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0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13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7B7E26"/>
    <w:pPr>
      <w:ind w:left="720"/>
      <w:contextualSpacing/>
    </w:pPr>
  </w:style>
  <w:style w:type="paragraph" w:styleId="NoSpacing">
    <w:name w:val="No Spacing"/>
    <w:link w:val="NoSpacingChar"/>
    <w:qFormat/>
    <w:rsid w:val="00A133C2"/>
    <w:rPr>
      <w:rFonts w:ascii="PMingLiU" w:eastAsiaTheme="minorEastAsia" w:hAnsi="PMingLiU" w:cstheme="minorBidi"/>
    </w:rPr>
  </w:style>
  <w:style w:type="character" w:customStyle="1" w:styleId="NoSpacingChar">
    <w:name w:val="No Spacing Char"/>
    <w:basedOn w:val="DefaultParagraphFont"/>
    <w:link w:val="NoSpacing"/>
    <w:rsid w:val="00A133C2"/>
    <w:rPr>
      <w:rFonts w:ascii="PMingLiU" w:eastAsiaTheme="minorEastAsia" w:hAnsi="PMingLiU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7B3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7B3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62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F632DFF5B2D478FBE20D9C1D1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EB51-9FA1-1844-BA97-A5F1C05D7584}"/>
      </w:docPartPr>
      <w:docPartBody>
        <w:p w:rsidR="00BE5BD1" w:rsidRDefault="00520DFB" w:rsidP="00520DFB">
          <w:pPr>
            <w:pStyle w:val="150F632DFF5B2D478FBE20D9C1D13A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FB"/>
    <w:rsid w:val="00020082"/>
    <w:rsid w:val="000A7807"/>
    <w:rsid w:val="00127792"/>
    <w:rsid w:val="002017A5"/>
    <w:rsid w:val="00210A26"/>
    <w:rsid w:val="00290982"/>
    <w:rsid w:val="003B23B4"/>
    <w:rsid w:val="003C5D65"/>
    <w:rsid w:val="004243DE"/>
    <w:rsid w:val="00481174"/>
    <w:rsid w:val="00520DFB"/>
    <w:rsid w:val="00631AE6"/>
    <w:rsid w:val="007F56D7"/>
    <w:rsid w:val="00856CED"/>
    <w:rsid w:val="00881BDD"/>
    <w:rsid w:val="00987D0B"/>
    <w:rsid w:val="009A0D72"/>
    <w:rsid w:val="00A13C15"/>
    <w:rsid w:val="00A25EC7"/>
    <w:rsid w:val="00A3767F"/>
    <w:rsid w:val="00AA3D13"/>
    <w:rsid w:val="00B450D6"/>
    <w:rsid w:val="00B9057E"/>
    <w:rsid w:val="00BE5BD1"/>
    <w:rsid w:val="00CC1893"/>
    <w:rsid w:val="00D223A4"/>
    <w:rsid w:val="00D41815"/>
    <w:rsid w:val="00DC114C"/>
    <w:rsid w:val="00E011AD"/>
    <w:rsid w:val="00E64470"/>
    <w:rsid w:val="00F7415B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F632DFF5B2D478FBE20D9C1D13AE6">
    <w:name w:val="150F632DFF5B2D478FBE20D9C1D13AE6"/>
    <w:rsid w:val="00520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Systemic Case Conceptualization</vt:lpstr>
    </vt:vector>
  </TitlesOfParts>
  <Company>California State University, Northridge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Case Conceptualization</dc:title>
  <dc:subject/>
  <dc:creator>Diane  Gehart</dc:creator>
  <cp:keywords/>
  <dc:description/>
  <cp:lastModifiedBy>Diane Gehart</cp:lastModifiedBy>
  <cp:revision>49</cp:revision>
  <cp:lastPrinted>2013-06-24T20:49:00Z</cp:lastPrinted>
  <dcterms:created xsi:type="dcterms:W3CDTF">2016-03-09T01:32:00Z</dcterms:created>
  <dcterms:modified xsi:type="dcterms:W3CDTF">2022-07-19T21:27:00Z</dcterms:modified>
</cp:coreProperties>
</file>