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910D76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63B6DBEA" w:rsidR="00F25967" w:rsidRPr="00910D76" w:rsidRDefault="00082342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10D76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Psychodynamic Family Therapy </w:t>
            </w:r>
            <w:r w:rsidR="00F25967" w:rsidRPr="00910D76">
              <w:rPr>
                <w:rFonts w:ascii="Arial Narrow" w:hAnsi="Arial Narrow"/>
                <w:b/>
                <w:bCs/>
                <w:sz w:val="32"/>
                <w:szCs w:val="32"/>
              </w:rPr>
              <w:t>Conceptualization</w:t>
            </w:r>
            <w:r w:rsidR="00572C6F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572C6F" w:rsidRDefault="00F25967" w:rsidP="00B85E70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572C6F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572C6F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910D76" w:rsidRDefault="00F25967" w:rsidP="00276C49">
      <w:pPr>
        <w:rPr>
          <w:rFonts w:ascii="Arial Narrow" w:hAnsi="Arial Narrow"/>
          <w:b/>
          <w:bCs/>
        </w:rPr>
      </w:pPr>
    </w:p>
    <w:p w14:paraId="42980E96" w14:textId="77777777" w:rsidR="00F25967" w:rsidRPr="00910D76" w:rsidRDefault="00A23A20" w:rsidP="00276C49">
      <w:pPr>
        <w:rPr>
          <w:rFonts w:ascii="Arial Narrow" w:hAnsi="Arial Narrow"/>
          <w:bCs/>
        </w:rPr>
      </w:pPr>
      <w:r w:rsidRPr="00572C6F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AA4F61">
        <w:rPr>
          <w:rFonts w:asciiTheme="majorBidi" w:hAnsiTheme="majorBidi" w:cstheme="majorBidi"/>
          <w:bCs/>
          <w:u w:val="single"/>
        </w:rPr>
      </w:r>
      <w:r w:rsidR="00D50C88" w:rsidRPr="00AA4F61">
        <w:rPr>
          <w:rFonts w:asciiTheme="majorBidi" w:hAnsiTheme="majorBidi" w:cstheme="majorBidi"/>
          <w:bCs/>
          <w:u w:val="single"/>
        </w:rPr>
        <w:fldChar w:fldCharType="separate"/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AA4F61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910D76">
        <w:rPr>
          <w:rFonts w:ascii="Arial Narrow" w:hAnsi="Arial Narrow"/>
          <w:bCs/>
        </w:rPr>
        <w:t xml:space="preserve">       </w:t>
      </w:r>
      <w:r w:rsidR="00E256CC" w:rsidRPr="00572C6F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572C6F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572C6F">
        <w:rPr>
          <w:rFonts w:ascii="Arial Narrow" w:hAnsi="Arial Narrow"/>
          <w:bCs/>
          <w:color w:val="365F91" w:themeColor="accent1" w:themeShade="BF"/>
        </w:rPr>
        <w:t xml:space="preserve"> </w:t>
      </w:r>
      <w:r w:rsidR="00D50C88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AA4F61">
        <w:rPr>
          <w:rFonts w:asciiTheme="majorBidi" w:hAnsiTheme="majorBidi" w:cstheme="majorBidi"/>
          <w:bCs/>
          <w:u w:val="single"/>
        </w:rPr>
      </w:r>
      <w:r w:rsidR="00D50C88" w:rsidRPr="00AA4F61">
        <w:rPr>
          <w:rFonts w:asciiTheme="majorBidi" w:hAnsiTheme="majorBidi" w:cstheme="majorBidi"/>
          <w:bCs/>
          <w:u w:val="single"/>
        </w:rPr>
        <w:fldChar w:fldCharType="separate"/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AA4F61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="00F25967" w:rsidRPr="00910D76">
        <w:rPr>
          <w:rFonts w:ascii="Arial Narrow" w:hAnsi="Arial Narrow"/>
          <w:bCs/>
        </w:rPr>
        <w:tab/>
      </w:r>
      <w:r w:rsidR="00F25967" w:rsidRPr="00572C6F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D50C88" w:rsidRPr="00AA4F61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AA4F61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="00D50C88" w:rsidRPr="00AA4F61">
        <w:rPr>
          <w:rFonts w:asciiTheme="majorBidi" w:hAnsiTheme="majorBidi" w:cstheme="majorBidi"/>
          <w:b/>
          <w:bCs/>
          <w:u w:val="single"/>
        </w:rPr>
      </w:r>
      <w:r w:rsidR="00D50C88" w:rsidRPr="00AA4F61">
        <w:rPr>
          <w:rFonts w:asciiTheme="majorBidi" w:hAnsiTheme="majorBidi" w:cstheme="majorBidi"/>
          <w:b/>
          <w:bCs/>
          <w:u w:val="single"/>
        </w:rPr>
        <w:fldChar w:fldCharType="separate"/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AA4F61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="00E041C9" w:rsidRPr="00910D76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910D76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910D76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19E5DB6E" w:rsidR="00F25967" w:rsidRPr="00910D76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910D76">
              <w:rPr>
                <w:rFonts w:ascii="Arial Narrow" w:hAnsi="Arial Narrow"/>
                <w:b/>
                <w:bCs/>
              </w:rPr>
              <w:t xml:space="preserve"> Introduction to Client &amp; Significant Others </w:t>
            </w:r>
          </w:p>
        </w:tc>
      </w:tr>
    </w:tbl>
    <w:p w14:paraId="3F907486" w14:textId="77777777" w:rsidR="001579A2" w:rsidRPr="00572C6F" w:rsidRDefault="001579A2" w:rsidP="001579A2">
      <w:pPr>
        <w:rPr>
          <w:rFonts w:ascii="Arial Narrow" w:hAnsi="Arial Narrow"/>
          <w:i/>
          <w:color w:val="365F91" w:themeColor="accent1" w:themeShade="BF"/>
        </w:rPr>
      </w:pPr>
      <w:r w:rsidRPr="00572C6F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23D30569" w14:textId="77777777" w:rsidR="001579A2" w:rsidRPr="00572C6F" w:rsidRDefault="001579A2" w:rsidP="001579A2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572C6F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include: religion, language, sexuality, immigration status, economic status, neurodiversity, chronic health conditions, client’s position/role within their system(s), significant hobbies/interests or similar information.  </w:t>
      </w:r>
    </w:p>
    <w:p w14:paraId="0CFF6370" w14:textId="77777777" w:rsidR="00141427" w:rsidRDefault="00141427" w:rsidP="00141427">
      <w:pPr>
        <w:rPr>
          <w:rFonts w:ascii="Arial Narrow" w:hAnsi="Arial Narrow"/>
          <w:b/>
        </w:rPr>
      </w:pPr>
    </w:p>
    <w:p w14:paraId="2272A9F4" w14:textId="77777777" w:rsidR="001579A2" w:rsidRPr="00572C6F" w:rsidRDefault="001579A2" w:rsidP="001579A2">
      <w:pPr>
        <w:rPr>
          <w:rFonts w:ascii="Arial Narrow" w:hAnsi="Arial Narrow"/>
          <w:color w:val="365F91" w:themeColor="accent1" w:themeShade="BF"/>
        </w:rPr>
      </w:pPr>
      <w:r w:rsidRPr="00572C6F">
        <w:rPr>
          <w:rFonts w:ascii="Arial Narrow" w:hAnsi="Arial Narrow"/>
          <w:b/>
          <w:color w:val="365F91" w:themeColor="accent1" w:themeShade="BF"/>
        </w:rPr>
        <w:t>Adult(s)</w:t>
      </w:r>
    </w:p>
    <w:p w14:paraId="23EEAEF6" w14:textId="700504A5" w:rsidR="001579A2" w:rsidRPr="00AB19EA" w:rsidRDefault="001579A2" w:rsidP="001579A2">
      <w:pPr>
        <w:ind w:left="720" w:hanging="720"/>
        <w:rPr>
          <w:rFonts w:ascii="Arial Narrow" w:hAnsi="Arial Narrow"/>
        </w:rPr>
      </w:pPr>
      <w:r w:rsidRPr="00572C6F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72C6F">
        <w:rPr>
          <w:rFonts w:ascii="Arial Narrow" w:hAnsi="Arial Narrow"/>
          <w:color w:val="365F91" w:themeColor="accent1" w:themeShade="BF"/>
        </w:rPr>
        <w:t xml:space="preserve">Gender: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572C6F" w:rsidRPr="00572C6F">
        <w:rPr>
          <w:rFonts w:ascii="Arial Narrow" w:hAnsi="Arial Narrow"/>
          <w:color w:val="365F91" w:themeColor="accent1" w:themeShade="BF"/>
        </w:rPr>
        <w:t>Ethnoracial Identity</w:t>
      </w:r>
      <w:r w:rsidRPr="00572C6F">
        <w:rPr>
          <w:rFonts w:ascii="Arial Narrow" w:hAnsi="Arial Narrow"/>
          <w:color w:val="365F91" w:themeColor="accent1" w:themeShade="BF"/>
        </w:rPr>
        <w:t xml:space="preserve">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572C6F">
        <w:rPr>
          <w:rFonts w:ascii="Arial Narrow" w:hAnsi="Arial Narrow"/>
          <w:color w:val="365F91" w:themeColor="accent1" w:themeShade="BF"/>
        </w:rPr>
        <w:t xml:space="preserve">Occupation: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</w:p>
    <w:p w14:paraId="16BAEB7C" w14:textId="011D3EE9" w:rsidR="001579A2" w:rsidRPr="00AB19EA" w:rsidRDefault="001579A2" w:rsidP="001579A2">
      <w:pPr>
        <w:ind w:left="720" w:hanging="720"/>
        <w:rPr>
          <w:rFonts w:ascii="Arial Narrow" w:hAnsi="Arial Narrow"/>
        </w:rPr>
      </w:pPr>
      <w:r w:rsidRPr="00572C6F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72C6F">
        <w:rPr>
          <w:rFonts w:ascii="Arial Narrow" w:hAnsi="Arial Narrow"/>
          <w:color w:val="365F91" w:themeColor="accent1" w:themeShade="BF"/>
        </w:rPr>
        <w:t xml:space="preserve">Gender: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572C6F" w:rsidRPr="00572C6F">
        <w:rPr>
          <w:rFonts w:ascii="Arial Narrow" w:hAnsi="Arial Narrow"/>
          <w:color w:val="365F91" w:themeColor="accent1" w:themeShade="BF"/>
        </w:rPr>
        <w:t>Ethnoracial Identity</w:t>
      </w:r>
      <w:r w:rsidRPr="00572C6F">
        <w:rPr>
          <w:rFonts w:ascii="Arial Narrow" w:hAnsi="Arial Narrow"/>
          <w:color w:val="365F91" w:themeColor="accent1" w:themeShade="BF"/>
        </w:rPr>
        <w:t xml:space="preserve">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572C6F">
        <w:rPr>
          <w:rFonts w:ascii="Arial Narrow" w:hAnsi="Arial Narrow"/>
          <w:color w:val="365F91" w:themeColor="accent1" w:themeShade="BF"/>
        </w:rPr>
        <w:t xml:space="preserve">Occupation: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050CF07C" w14:textId="77777777" w:rsidR="001579A2" w:rsidRDefault="001579A2" w:rsidP="00141427">
      <w:pPr>
        <w:rPr>
          <w:rFonts w:ascii="Arial Narrow" w:hAnsi="Arial Narrow"/>
          <w:b/>
        </w:rPr>
      </w:pPr>
    </w:p>
    <w:p w14:paraId="39F19BA7" w14:textId="77777777" w:rsidR="001579A2" w:rsidRPr="00AB19EA" w:rsidRDefault="001579A2" w:rsidP="001579A2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04ED1895" w14:textId="6F78EF83" w:rsidR="001579A2" w:rsidRPr="008043AC" w:rsidRDefault="001579A2" w:rsidP="001579A2">
      <w:pPr>
        <w:ind w:left="720" w:hanging="720"/>
        <w:rPr>
          <w:rFonts w:ascii="Arial Narrow" w:hAnsi="Arial Narrow"/>
          <w:bCs/>
        </w:rPr>
      </w:pPr>
      <w:r w:rsidRPr="00572C6F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72C6F">
        <w:rPr>
          <w:rFonts w:ascii="Arial Narrow" w:hAnsi="Arial Narrow"/>
          <w:color w:val="365F91" w:themeColor="accent1" w:themeShade="BF"/>
        </w:rPr>
        <w:t xml:space="preserve">Gender: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572C6F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School/Grade: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16D4C77A" w14:textId="6CC867B3" w:rsidR="001579A2" w:rsidRDefault="001579A2" w:rsidP="001579A2">
      <w:pPr>
        <w:ind w:left="720" w:hanging="720"/>
        <w:rPr>
          <w:rFonts w:ascii="Arial Narrow" w:hAnsi="Arial Narrow"/>
          <w:u w:val="single"/>
        </w:rPr>
      </w:pPr>
      <w:r w:rsidRPr="00572C6F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72C6F">
        <w:rPr>
          <w:rFonts w:ascii="Arial Narrow" w:hAnsi="Arial Narrow"/>
          <w:color w:val="365F91" w:themeColor="accent1" w:themeShade="BF"/>
        </w:rPr>
        <w:t xml:space="preserve">Gender: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572C6F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School/Grade: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7BF54166" w14:textId="14637BE0" w:rsidR="001579A2" w:rsidRDefault="001579A2" w:rsidP="001579A2">
      <w:pPr>
        <w:rPr>
          <w:rFonts w:ascii="Arial Narrow" w:hAnsi="Arial Narrow"/>
          <w:u w:val="single"/>
        </w:rPr>
      </w:pPr>
      <w:r w:rsidRPr="00572C6F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72C6F">
        <w:rPr>
          <w:rFonts w:ascii="Arial Narrow" w:hAnsi="Arial Narrow"/>
          <w:color w:val="365F91" w:themeColor="accent1" w:themeShade="BF"/>
        </w:rPr>
        <w:t xml:space="preserve">Gender: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572C6F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School/Grade: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2343ABD9" w14:textId="77777777" w:rsidR="00141427" w:rsidRDefault="00141427" w:rsidP="00141427">
      <w:pPr>
        <w:ind w:left="720" w:hanging="720"/>
        <w:rPr>
          <w:rFonts w:ascii="Arial Narrow" w:hAnsi="Arial Narrow"/>
        </w:rPr>
      </w:pPr>
    </w:p>
    <w:p w14:paraId="61DF7075" w14:textId="77777777" w:rsidR="001579A2" w:rsidRPr="00AB19EA" w:rsidRDefault="001579A2" w:rsidP="001579A2">
      <w:pPr>
        <w:rPr>
          <w:rFonts w:ascii="Arial Narrow" w:hAnsi="Arial Narrow"/>
        </w:rPr>
      </w:pPr>
      <w:r w:rsidRPr="00572C6F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5A2A79F7" w14:textId="77777777" w:rsidR="0048702A" w:rsidRPr="00910D76" w:rsidRDefault="0048702A" w:rsidP="0048702A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910D76" w14:paraId="5090ED09" w14:textId="77777777">
        <w:trPr>
          <w:trHeight w:val="336"/>
        </w:trPr>
        <w:tc>
          <w:tcPr>
            <w:tcW w:w="10369" w:type="dxa"/>
            <w:shd w:val="clear" w:color="auto" w:fill="B8CCE4"/>
          </w:tcPr>
          <w:p w14:paraId="2A95D173" w14:textId="64E8A30F" w:rsidR="00F25967" w:rsidRPr="00910D76" w:rsidRDefault="00F25967" w:rsidP="006B1A18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>Presenting Concern</w:t>
            </w:r>
            <w:r w:rsidR="00FC2C03">
              <w:rPr>
                <w:rFonts w:ascii="Arial Narrow" w:hAnsi="Arial Narrow"/>
                <w:b/>
                <w:bCs/>
              </w:rPr>
              <w:t>s</w:t>
            </w:r>
          </w:p>
        </w:tc>
      </w:tr>
    </w:tbl>
    <w:p w14:paraId="5370116C" w14:textId="3CA9495D" w:rsidR="001579A2" w:rsidRPr="00572C6F" w:rsidRDefault="001579A2" w:rsidP="001579A2">
      <w:pPr>
        <w:rPr>
          <w:rFonts w:ascii="Arial Narrow" w:hAnsi="Arial Narrow"/>
          <w:i/>
          <w:color w:val="365F91" w:themeColor="accent1" w:themeShade="BF"/>
        </w:rPr>
      </w:pPr>
      <w:r w:rsidRPr="00572C6F">
        <w:rPr>
          <w:rFonts w:ascii="Arial Narrow" w:hAnsi="Arial Narrow"/>
          <w:i/>
          <w:color w:val="365F91" w:themeColor="accent1" w:themeShade="BF"/>
        </w:rPr>
        <w:t>Client’s Description(s) of Problem(s)</w:t>
      </w:r>
      <w:r w:rsidR="003E4A96" w:rsidRPr="00572C6F">
        <w:rPr>
          <w:rFonts w:ascii="Arial Narrow" w:hAnsi="Arial Narrow"/>
          <w:i/>
          <w:color w:val="365F91" w:themeColor="accent1" w:themeShade="BF"/>
        </w:rPr>
        <w:t xml:space="preserve"> (focus on OBSERVABLE behaviors)</w:t>
      </w:r>
      <w:r w:rsidRPr="00572C6F">
        <w:rPr>
          <w:rFonts w:ascii="Arial Narrow" w:hAnsi="Arial Narrow"/>
          <w:i/>
          <w:color w:val="365F91" w:themeColor="accent1" w:themeShade="BF"/>
        </w:rPr>
        <w:t>:</w:t>
      </w:r>
    </w:p>
    <w:p w14:paraId="53463220" w14:textId="77777777" w:rsidR="001579A2" w:rsidRDefault="001579A2" w:rsidP="001579A2">
      <w:pPr>
        <w:ind w:left="720" w:hanging="720"/>
        <w:rPr>
          <w:rFonts w:ascii="Arial Narrow" w:hAnsi="Arial Narrow"/>
        </w:rPr>
        <w:sectPr w:rsidR="001579A2" w:rsidSect="00A133C2">
          <w:footerReference w:type="even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397E3BD5" w14:textId="77777777" w:rsidR="001579A2" w:rsidRDefault="001579A2" w:rsidP="001579A2">
      <w:pPr>
        <w:ind w:left="720" w:hanging="720"/>
        <w:rPr>
          <w:rFonts w:ascii="Arial Narrow" w:hAnsi="Arial Narrow"/>
        </w:rPr>
      </w:pPr>
    </w:p>
    <w:p w14:paraId="5DFC7F3A" w14:textId="77777777" w:rsidR="003E4A96" w:rsidRDefault="003E4A96" w:rsidP="001579A2">
      <w:pPr>
        <w:ind w:left="720" w:hanging="720"/>
        <w:rPr>
          <w:rFonts w:ascii="Arial Narrow" w:hAnsi="Arial Narrow"/>
        </w:rPr>
        <w:sectPr w:rsidR="003E4A96" w:rsidSect="001579A2">
          <w:type w:val="continuous"/>
          <w:pgSz w:w="12240" w:h="15840"/>
          <w:pgMar w:top="1080" w:right="1080" w:bottom="1080" w:left="1080" w:header="720" w:footer="720" w:gutter="0"/>
          <w:cols w:num="2" w:space="720"/>
          <w:rtlGutter/>
          <w:docGrid w:linePitch="360"/>
        </w:sectPr>
      </w:pPr>
    </w:p>
    <w:p w14:paraId="628CED33" w14:textId="77777777" w:rsidR="003A31A1" w:rsidRPr="00AB19EA" w:rsidRDefault="003A31A1" w:rsidP="003A31A1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5374A1DB" w14:textId="77777777" w:rsidR="003A31A1" w:rsidRDefault="003A31A1" w:rsidP="003A31A1">
      <w:pPr>
        <w:ind w:left="720" w:hanging="720"/>
        <w:rPr>
          <w:rFonts w:ascii="Arial Narrow" w:hAnsi="Arial Narrow"/>
          <w:bCs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C7230B7" w14:textId="77777777" w:rsidR="003A31A1" w:rsidRPr="00AB19EA" w:rsidRDefault="003A31A1" w:rsidP="003A31A1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03C3B460" w14:textId="77777777" w:rsidR="003A31A1" w:rsidRPr="00393AC4" w:rsidRDefault="003A31A1" w:rsidP="003A31A1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05EB7CD4" w14:textId="77777777" w:rsidR="003A31A1" w:rsidRDefault="003A31A1" w:rsidP="003A31A1">
      <w:pPr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6207C1A" w14:textId="77777777" w:rsidR="003A31A1" w:rsidRDefault="003A31A1" w:rsidP="003A31A1">
      <w:pPr>
        <w:rPr>
          <w:rFonts w:asciiTheme="majorBidi" w:hAnsiTheme="majorBidi" w:cstheme="majorBidi"/>
          <w:bCs/>
          <w:u w:val="single"/>
        </w:rPr>
      </w:pPr>
      <w:r>
        <w:rPr>
          <w:rFonts w:ascii="Arial Narrow" w:hAnsi="Arial Narrow"/>
          <w:color w:val="365F91" w:themeColor="accent1" w:themeShade="BF"/>
        </w:rPr>
        <w:t>Additional</w:t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1745B5EF" w14:textId="77777777" w:rsidR="003A31A1" w:rsidRPr="00067AA3" w:rsidRDefault="003A31A1" w:rsidP="003A31A1">
      <w:pPr>
        <w:rPr>
          <w:rFonts w:asciiTheme="majorBidi" w:hAnsiTheme="majorBidi" w:cstheme="majorBidi"/>
          <w:bCs/>
          <w:u w:val="single"/>
        </w:rPr>
        <w:sectPr w:rsidR="003A31A1" w:rsidRPr="00067AA3" w:rsidSect="00D2599D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6861460C" w14:textId="77777777" w:rsidR="003A31A1" w:rsidRDefault="003A31A1" w:rsidP="003A31A1">
      <w:pPr>
        <w:rPr>
          <w:rFonts w:ascii="Arial Narrow" w:hAnsi="Arial Narrow"/>
          <w:bCs/>
        </w:rPr>
        <w:sectPr w:rsidR="003A31A1" w:rsidSect="00EF3EC1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76C92B59" w14:textId="77777777" w:rsidR="003A31A1" w:rsidRPr="00B41951" w:rsidRDefault="003A31A1" w:rsidP="003A31A1">
      <w:pPr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>
        <w:rPr>
          <w:rFonts w:ascii="Arial Narrow" w:hAnsi="Arial Narrow"/>
          <w:color w:val="365F91" w:themeColor="accent1" w:themeShade="BF"/>
        </w:rPr>
        <w:t>F</w:t>
      </w:r>
      <w:r w:rsidRPr="00B41951">
        <w:rPr>
          <w:rFonts w:ascii="Arial Narrow" w:hAnsi="Arial Narrow"/>
          <w:color w:val="365F91" w:themeColor="accent1" w:themeShade="BF"/>
        </w:rPr>
        <w:t>rom referring party, teachers, relatives, legal system, etc.:</w:t>
      </w:r>
    </w:p>
    <w:p w14:paraId="1E90F23D" w14:textId="77777777" w:rsidR="003A31A1" w:rsidRPr="00AB19EA" w:rsidRDefault="003A31A1" w:rsidP="003A31A1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Extended Family: </w:t>
      </w:r>
      <w:r w:rsidRPr="00056AE6">
        <w:rPr>
          <w:rFonts w:asciiTheme="majorBidi" w:hAnsiTheme="majorBidi" w:cstheme="majorBid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u w:val="single"/>
        </w:rPr>
      </w:r>
      <w:r w:rsidRPr="00056AE6">
        <w:rPr>
          <w:rFonts w:asciiTheme="majorBidi" w:hAnsiTheme="majorBidi" w:cstheme="majorBidi"/>
          <w:u w:val="single"/>
        </w:rPr>
        <w:fldChar w:fldCharType="separate"/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u w:val="single"/>
        </w:rPr>
        <w:fldChar w:fldCharType="end"/>
      </w:r>
    </w:p>
    <w:p w14:paraId="39A9E035" w14:textId="77777777" w:rsidR="003A31A1" w:rsidRPr="00AB19EA" w:rsidRDefault="003A31A1" w:rsidP="003A31A1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5"/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450B271F" w14:textId="77777777" w:rsidR="003A31A1" w:rsidRPr="00AB19EA" w:rsidRDefault="003A31A1" w:rsidP="003A31A1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2ADD177F" w14:textId="77777777" w:rsidR="00F25967" w:rsidRDefault="00F25967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A41B15" w:rsidRPr="00AB19EA" w14:paraId="11A669CD" w14:textId="77777777" w:rsidTr="00FC2C03">
        <w:trPr>
          <w:trHeight w:val="294"/>
        </w:trPr>
        <w:tc>
          <w:tcPr>
            <w:tcW w:w="10368" w:type="dxa"/>
            <w:shd w:val="clear" w:color="auto" w:fill="B8CCE4"/>
          </w:tcPr>
          <w:p w14:paraId="302835D8" w14:textId="77777777" w:rsidR="00A41B15" w:rsidRPr="00AB19EA" w:rsidRDefault="00A41B15" w:rsidP="00FC2C03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38359824" w14:textId="77777777" w:rsidR="00A41B15" w:rsidRPr="008A1EC8" w:rsidRDefault="00A41B15" w:rsidP="00A41B15">
      <w:pPr>
        <w:rPr>
          <w:rFonts w:ascii="Arial Narrow" w:hAnsi="Arial Narrow"/>
          <w:i/>
        </w:rPr>
      </w:pPr>
      <w:r w:rsidRPr="00572C6F">
        <w:rPr>
          <w:rFonts w:ascii="Arial Narrow" w:hAnsi="Arial Narrow"/>
          <w:i/>
          <w:color w:val="365F91" w:themeColor="accent1" w:themeShade="BF"/>
        </w:rPr>
        <w:t>Trauma/Abuse History (recent and p</w:t>
      </w:r>
      <w:r w:rsidRPr="00AC4FF2">
        <w:rPr>
          <w:rFonts w:ascii="Arial Narrow" w:hAnsi="Arial Narrow"/>
          <w:i/>
          <w:color w:val="365F91" w:themeColor="accent1" w:themeShade="BF"/>
        </w:rPr>
        <w:t xml:space="preserve">ast): </w:t>
      </w:r>
      <w:r w:rsidRPr="00AA4F61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A4F61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i/>
          <w:u w:val="single"/>
        </w:rPr>
      </w:r>
      <w:r w:rsidRPr="00AA4F61">
        <w:rPr>
          <w:rFonts w:asciiTheme="majorBidi" w:hAnsiTheme="majorBidi" w:cstheme="majorBidi"/>
          <w:i/>
          <w:u w:val="single"/>
        </w:rPr>
        <w:fldChar w:fldCharType="separate"/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7B1A7F88" w14:textId="77777777" w:rsidR="00A41B15" w:rsidRDefault="00A41B15" w:rsidP="00A41B15">
      <w:pPr>
        <w:rPr>
          <w:rFonts w:ascii="Arial Narrow" w:hAnsi="Arial Narrow"/>
          <w:i/>
        </w:rPr>
      </w:pPr>
    </w:p>
    <w:p w14:paraId="429B782C" w14:textId="77777777" w:rsidR="00A41B15" w:rsidRPr="008A1EC8" w:rsidRDefault="00A41B15" w:rsidP="00A41B15">
      <w:pPr>
        <w:rPr>
          <w:rFonts w:ascii="Arial Narrow" w:hAnsi="Arial Narrow"/>
          <w:i/>
        </w:rPr>
      </w:pPr>
      <w:r w:rsidRPr="00572C6F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AA4F61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A4F61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i/>
          <w:u w:val="single"/>
        </w:rPr>
      </w:r>
      <w:r w:rsidRPr="00AA4F61">
        <w:rPr>
          <w:rFonts w:asciiTheme="majorBidi" w:hAnsiTheme="majorBidi" w:cstheme="majorBidi"/>
          <w:i/>
          <w:u w:val="single"/>
        </w:rPr>
        <w:fldChar w:fldCharType="separate"/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615DFBE3" w14:textId="77777777" w:rsidR="00A41B15" w:rsidRDefault="00A41B15" w:rsidP="00A41B15">
      <w:pPr>
        <w:rPr>
          <w:rFonts w:ascii="Arial Narrow" w:hAnsi="Arial Narrow"/>
          <w:i/>
        </w:rPr>
      </w:pPr>
    </w:p>
    <w:p w14:paraId="6D950D60" w14:textId="77777777" w:rsidR="00A41B15" w:rsidRPr="008A1EC8" w:rsidRDefault="00A41B15" w:rsidP="00A41B15">
      <w:pPr>
        <w:rPr>
          <w:rFonts w:ascii="Arial Narrow" w:hAnsi="Arial Narrow"/>
          <w:i/>
        </w:rPr>
      </w:pPr>
      <w:r w:rsidRPr="00AC4FF2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AA4F61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AA4F61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i/>
          <w:u w:val="single"/>
        </w:rPr>
      </w:r>
      <w:r w:rsidRPr="00AA4F61">
        <w:rPr>
          <w:rFonts w:asciiTheme="majorBidi" w:hAnsiTheme="majorBidi" w:cstheme="majorBidi"/>
          <w:i/>
          <w:u w:val="single"/>
        </w:rPr>
        <w:fldChar w:fldCharType="separate"/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0A2F1AE2" w14:textId="77777777" w:rsidR="00A41B15" w:rsidRDefault="00A41B15" w:rsidP="00A41B15">
      <w:pPr>
        <w:rPr>
          <w:rFonts w:ascii="Arial Narrow" w:hAnsi="Arial Narrow"/>
          <w:i/>
        </w:rPr>
      </w:pPr>
    </w:p>
    <w:p w14:paraId="4C26FF15" w14:textId="77777777" w:rsidR="00A41B15" w:rsidRDefault="00A41B15" w:rsidP="00A41B15">
      <w:pPr>
        <w:rPr>
          <w:rFonts w:ascii="Arial Narrow" w:hAnsi="Arial Narrow"/>
          <w:i/>
          <w:u w:val="single"/>
        </w:rPr>
      </w:pPr>
      <w:r w:rsidRPr="00AC4FF2">
        <w:rPr>
          <w:rFonts w:ascii="Arial Narrow" w:hAnsi="Arial Narrow"/>
          <w:i/>
          <w:color w:val="365F91" w:themeColor="accent1" w:themeShade="BF"/>
        </w:rPr>
        <w:t>Related Historical Background (earlier incidents, family history, related issues, prior treatment, etc.)</w:t>
      </w:r>
      <w:r w:rsidRPr="00AC4FF2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AA4F61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AA4F61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i/>
          <w:u w:val="single"/>
        </w:rPr>
      </w:r>
      <w:r w:rsidRPr="00AA4F61">
        <w:rPr>
          <w:rFonts w:asciiTheme="majorBidi" w:hAnsiTheme="majorBidi" w:cstheme="majorBidi"/>
          <w:i/>
          <w:u w:val="single"/>
        </w:rPr>
        <w:fldChar w:fldCharType="separate"/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noProof/>
          <w:u w:val="single"/>
        </w:rPr>
        <w:t> </w:t>
      </w:r>
      <w:r w:rsidRPr="00AA4F61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0B6EAE7A" w14:textId="77777777" w:rsidR="00A41B15" w:rsidRDefault="00A41B15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C6136" w:rsidRPr="00910D76" w14:paraId="4113286B" w14:textId="77777777" w:rsidTr="00FC2C03">
        <w:tc>
          <w:tcPr>
            <w:tcW w:w="10368" w:type="dxa"/>
            <w:shd w:val="clear" w:color="auto" w:fill="B8CCE4"/>
          </w:tcPr>
          <w:p w14:paraId="03D94405" w14:textId="77777777" w:rsidR="005C6136" w:rsidRPr="00910D76" w:rsidRDefault="005C6136" w:rsidP="00FC2C03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>Defenses</w:t>
            </w:r>
          </w:p>
        </w:tc>
      </w:tr>
    </w:tbl>
    <w:p w14:paraId="170257FB" w14:textId="38630176" w:rsidR="005C6136" w:rsidRDefault="005C6136" w:rsidP="005C6136">
      <w:pPr>
        <w:outlineLvl w:val="0"/>
        <w:rPr>
          <w:rFonts w:ascii="Arial Narrow" w:eastAsia="Times New Roman" w:hAnsi="Arial Narrow"/>
          <w:bCs/>
          <w:i/>
          <w:iCs/>
        </w:rPr>
      </w:pPr>
      <w:r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</w:t>
      </w:r>
      <w:r w:rsidR="0043666F"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>internal conflicts</w:t>
      </w:r>
      <w:r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="0043666F"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and defenses commonly used by </w:t>
      </w:r>
      <w:r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>client, significant other, and/or key family members:</w:t>
      </w:r>
    </w:p>
    <w:p w14:paraId="2A894B1C" w14:textId="77777777" w:rsidR="005C6136" w:rsidRPr="00910D76" w:rsidRDefault="005C6136" w:rsidP="00820AEF">
      <w:pPr>
        <w:ind w:left="720" w:hanging="720"/>
        <w:rPr>
          <w:rFonts w:ascii="Arial Narrow" w:eastAsia="Times New Roman" w:hAnsi="Arial Narrow"/>
          <w:bCs/>
          <w:iCs/>
        </w:rPr>
      </w:pPr>
      <w:r w:rsidRPr="00910D76">
        <w:rPr>
          <w:rFonts w:ascii="Arial Narrow" w:eastAsia="Times New Roman" w:hAnsi="Arial Narrow"/>
          <w:bCs/>
          <w:i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bookmarkEnd w:id="11"/>
      <w:r w:rsidRPr="00910D76">
        <w:rPr>
          <w:rFonts w:ascii="Arial Narrow" w:eastAsia="Times New Roman" w:hAnsi="Arial Narrow"/>
          <w:bCs/>
          <w:iCs/>
        </w:rPr>
        <w:t xml:space="preserve"> Splitting: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0132E76" w14:textId="77777777" w:rsidR="005C6136" w:rsidRPr="00910D76" w:rsidRDefault="005C6136" w:rsidP="00820AEF">
      <w:pPr>
        <w:ind w:left="720" w:hanging="720"/>
        <w:rPr>
          <w:rFonts w:ascii="Arial Narrow" w:eastAsia="Times New Roman" w:hAnsi="Arial Narrow"/>
          <w:bCs/>
          <w:iCs/>
        </w:rPr>
      </w:pP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bookmarkEnd w:id="12"/>
      <w:r w:rsidRPr="00910D76">
        <w:rPr>
          <w:rFonts w:ascii="Arial Narrow" w:eastAsia="Times New Roman" w:hAnsi="Arial Narrow"/>
          <w:bCs/>
          <w:iCs/>
        </w:rPr>
        <w:t xml:space="preserve"> Projection/Projective Identification: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AEA5509" w14:textId="77777777" w:rsidR="005C6136" w:rsidRPr="00910D76" w:rsidRDefault="005C6136" w:rsidP="00820AEF">
      <w:pPr>
        <w:ind w:left="720" w:hanging="720"/>
        <w:rPr>
          <w:rFonts w:ascii="Arial Narrow" w:eastAsia="Times New Roman" w:hAnsi="Arial Narrow"/>
          <w:bCs/>
          <w:iCs/>
        </w:rPr>
      </w:pP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bookmarkEnd w:id="13"/>
      <w:r w:rsidRPr="00910D76">
        <w:rPr>
          <w:rFonts w:ascii="Arial Narrow" w:eastAsia="Times New Roman" w:hAnsi="Arial Narrow"/>
          <w:bCs/>
          <w:iCs/>
        </w:rPr>
        <w:t xml:space="preserve"> Repression/Suppression: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8108D47" w14:textId="77777777" w:rsidR="005C6136" w:rsidRDefault="005C6136" w:rsidP="00820AEF">
      <w:pPr>
        <w:ind w:left="720" w:hanging="720"/>
        <w:rPr>
          <w:rFonts w:ascii="Arial Narrow" w:eastAsia="Times New Roman" w:hAnsi="Arial Narrow"/>
          <w:bCs/>
          <w:iCs/>
          <w:u w:val="single"/>
        </w:rPr>
      </w:pP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Minimizing</w:t>
      </w:r>
      <w:r w:rsidRPr="00910D76">
        <w:rPr>
          <w:rFonts w:ascii="Arial Narrow" w:eastAsia="Times New Roman" w:hAnsi="Arial Narrow"/>
          <w:bCs/>
          <w:iCs/>
        </w:rPr>
        <w:t xml:space="preserve">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E08A374" w14:textId="77777777" w:rsidR="005C6136" w:rsidRDefault="005C6136" w:rsidP="00820AEF">
      <w:pPr>
        <w:ind w:left="720" w:hanging="720"/>
        <w:rPr>
          <w:rFonts w:ascii="Arial Narrow" w:eastAsia="Times New Roman" w:hAnsi="Arial Narrow"/>
          <w:bCs/>
          <w:iCs/>
          <w:u w:val="single"/>
        </w:rPr>
      </w:pP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Displacement</w:t>
      </w:r>
      <w:r w:rsidRPr="00910D76">
        <w:rPr>
          <w:rFonts w:ascii="Arial Narrow" w:eastAsia="Times New Roman" w:hAnsi="Arial Narrow"/>
          <w:bCs/>
          <w:iCs/>
        </w:rPr>
        <w:t xml:space="preserve">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C98DC74" w14:textId="294DF826" w:rsidR="007423BD" w:rsidRDefault="007423BD" w:rsidP="00820AEF">
      <w:pPr>
        <w:ind w:left="720" w:hanging="720"/>
        <w:rPr>
          <w:rFonts w:ascii="Arial Narrow" w:eastAsia="Times New Roman" w:hAnsi="Arial Narrow"/>
          <w:bCs/>
          <w:iCs/>
          <w:u w:val="single"/>
        </w:rPr>
      </w:pP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Other internal conflicts and defenses: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42829D3" w14:textId="77777777" w:rsidR="005C6136" w:rsidRDefault="005C6136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C7039" w:rsidRPr="00910D76" w14:paraId="31E01149" w14:textId="77777777" w:rsidTr="00FC2C03">
        <w:tc>
          <w:tcPr>
            <w:tcW w:w="10368" w:type="dxa"/>
            <w:shd w:val="clear" w:color="auto" w:fill="B8CCE4"/>
          </w:tcPr>
          <w:p w14:paraId="4CAD5D45" w14:textId="77777777" w:rsidR="008C7039" w:rsidRPr="00910D76" w:rsidRDefault="008C7039" w:rsidP="00FC2C03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 xml:space="preserve">Attachment </w:t>
            </w:r>
            <w:r w:rsidRPr="00910D76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Patterns</w:t>
            </w:r>
            <w:r w:rsidRPr="00910D76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167BBDBF" w14:textId="77777777" w:rsidR="00794859" w:rsidRPr="00971D56" w:rsidRDefault="00794859" w:rsidP="00794859">
      <w:pPr>
        <w:rPr>
          <w:rFonts w:ascii="Arial Narrow" w:eastAsia="Times New Roman" w:hAnsi="Arial Narrow"/>
          <w:bCs/>
          <w:i/>
          <w:iCs/>
        </w:rPr>
      </w:pPr>
      <w:r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when (if at all), client(s) feel securely connected in their current attached relationship(s): </w:t>
      </w:r>
    </w:p>
    <w:p w14:paraId="242AF486" w14:textId="4A3B8C6F" w:rsidR="00794859" w:rsidRPr="005B0015" w:rsidRDefault="001579A2" w:rsidP="00820AEF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Adult </w:t>
      </w:r>
      <w:r w:rsidR="00D22B42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D22B42" w:rsidRPr="00FC7A4A">
        <w:rPr>
          <w:rFonts w:ascii="Arial Narrow" w:hAnsi="Arial Narrow"/>
          <w:u w:val="single"/>
        </w:rPr>
        <w:instrText xml:space="preserve"> FORMTEXT </w:instrText>
      </w:r>
      <w:r w:rsidR="00D22B42" w:rsidRPr="00FC7A4A">
        <w:rPr>
          <w:rFonts w:ascii="Arial Narrow" w:hAnsi="Arial Narrow"/>
          <w:u w:val="single"/>
        </w:rPr>
      </w:r>
      <w:r w:rsidR="00D22B42" w:rsidRPr="00FC7A4A">
        <w:rPr>
          <w:rFonts w:ascii="Arial Narrow" w:hAnsi="Arial Narrow"/>
          <w:u w:val="single"/>
        </w:rPr>
        <w:fldChar w:fldCharType="separate"/>
      </w:r>
      <w:r w:rsidR="00D22B42" w:rsidRPr="00FC7A4A">
        <w:rPr>
          <w:rFonts w:ascii="Arial Narrow" w:hAnsi="Arial Narrow"/>
          <w:noProof/>
          <w:u w:val="single"/>
        </w:rPr>
        <w:t>Age</w:t>
      </w:r>
      <w:r w:rsidR="00D22B42" w:rsidRPr="00FC7A4A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>:</w:t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>
        <w:rPr>
          <w:rFonts w:ascii="Arial Narrow" w:eastAsia="Times New Roman" w:hAnsi="Arial Narrow"/>
          <w:bCs/>
          <w:iCs/>
        </w:rPr>
        <w:tab/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bookmarkStart w:id="14" w:name="Dropdown10"/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4"/>
      <w:r w:rsidR="00794859">
        <w:rPr>
          <w:rFonts w:ascii="Arial Narrow" w:eastAsia="Times New Roman" w:hAnsi="Arial Narrow"/>
          <w:bCs/>
          <w:iCs/>
        </w:rPr>
        <w:t xml:space="preserve">.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5" w:name="Text64"/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5"/>
    </w:p>
    <w:p w14:paraId="1EF36BA2" w14:textId="2BC71C2E" w:rsidR="00794859" w:rsidRPr="005B0015" w:rsidRDefault="001579A2" w:rsidP="00820AEF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Adult </w:t>
      </w:r>
      <w:r w:rsidR="00D22B42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D22B42" w:rsidRPr="00FC7A4A">
        <w:rPr>
          <w:rFonts w:ascii="Arial Narrow" w:hAnsi="Arial Narrow"/>
          <w:u w:val="single"/>
        </w:rPr>
        <w:instrText xml:space="preserve"> FORMTEXT </w:instrText>
      </w:r>
      <w:r w:rsidR="00D22B42" w:rsidRPr="00FC7A4A">
        <w:rPr>
          <w:rFonts w:ascii="Arial Narrow" w:hAnsi="Arial Narrow"/>
          <w:u w:val="single"/>
        </w:rPr>
      </w:r>
      <w:r w:rsidR="00D22B42" w:rsidRPr="00FC7A4A">
        <w:rPr>
          <w:rFonts w:ascii="Arial Narrow" w:hAnsi="Arial Narrow"/>
          <w:u w:val="single"/>
        </w:rPr>
        <w:fldChar w:fldCharType="separate"/>
      </w:r>
      <w:r w:rsidR="00D22B42" w:rsidRPr="00FC7A4A">
        <w:rPr>
          <w:rFonts w:ascii="Arial Narrow" w:hAnsi="Arial Narrow"/>
          <w:noProof/>
          <w:u w:val="single"/>
        </w:rPr>
        <w:t>Age</w:t>
      </w:r>
      <w:r w:rsidR="00D22B42" w:rsidRPr="00FC7A4A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>:</w:t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>
        <w:rPr>
          <w:rFonts w:ascii="Arial Narrow" w:eastAsia="Times New Roman" w:hAnsi="Arial Narrow"/>
          <w:bCs/>
          <w:iCs/>
        </w:rPr>
        <w:tab/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.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B74ED1B" w14:textId="088BA7EE" w:rsidR="00794859" w:rsidRPr="005B0015" w:rsidRDefault="001579A2" w:rsidP="00820AEF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D22B42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D22B42" w:rsidRPr="00FC7A4A">
        <w:rPr>
          <w:rFonts w:ascii="Arial Narrow" w:hAnsi="Arial Narrow"/>
          <w:u w:val="single"/>
        </w:rPr>
        <w:instrText xml:space="preserve"> FORMTEXT </w:instrText>
      </w:r>
      <w:r w:rsidR="00D22B42" w:rsidRPr="00FC7A4A">
        <w:rPr>
          <w:rFonts w:ascii="Arial Narrow" w:hAnsi="Arial Narrow"/>
          <w:u w:val="single"/>
        </w:rPr>
      </w:r>
      <w:r w:rsidR="00D22B42" w:rsidRPr="00FC7A4A">
        <w:rPr>
          <w:rFonts w:ascii="Arial Narrow" w:hAnsi="Arial Narrow"/>
          <w:u w:val="single"/>
        </w:rPr>
        <w:fldChar w:fldCharType="separate"/>
      </w:r>
      <w:r w:rsidR="00D22B42" w:rsidRPr="00FC7A4A">
        <w:rPr>
          <w:rFonts w:ascii="Arial Narrow" w:hAnsi="Arial Narrow"/>
          <w:noProof/>
          <w:u w:val="single"/>
        </w:rPr>
        <w:t>Age</w:t>
      </w:r>
      <w:r w:rsidR="00D22B42" w:rsidRPr="00FC7A4A">
        <w:rPr>
          <w:rFonts w:ascii="Arial Narrow" w:hAnsi="Arial Narrow"/>
          <w:u w:val="single"/>
        </w:rPr>
        <w:fldChar w:fldCharType="end"/>
      </w:r>
      <w:r w:rsidR="00794859" w:rsidRPr="00AB19EA">
        <w:rPr>
          <w:rFonts w:ascii="Arial Narrow" w:hAnsi="Arial Narrow"/>
          <w:bCs/>
        </w:rPr>
        <w:t>:</w:t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>
        <w:rPr>
          <w:rFonts w:ascii="Arial Narrow" w:eastAsia="Times New Roman" w:hAnsi="Arial Narrow"/>
          <w:bCs/>
          <w:iCs/>
        </w:rPr>
        <w:tab/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.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FB91B0B" w14:textId="39CDC80D" w:rsidR="00794859" w:rsidRPr="005B0015" w:rsidRDefault="001579A2" w:rsidP="00820AEF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D22B42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D22B42" w:rsidRPr="00FC7A4A">
        <w:rPr>
          <w:rFonts w:ascii="Arial Narrow" w:hAnsi="Arial Narrow"/>
          <w:u w:val="single"/>
        </w:rPr>
        <w:instrText xml:space="preserve"> FORMTEXT </w:instrText>
      </w:r>
      <w:r w:rsidR="00D22B42" w:rsidRPr="00FC7A4A">
        <w:rPr>
          <w:rFonts w:ascii="Arial Narrow" w:hAnsi="Arial Narrow"/>
          <w:u w:val="single"/>
        </w:rPr>
      </w:r>
      <w:r w:rsidR="00D22B42" w:rsidRPr="00FC7A4A">
        <w:rPr>
          <w:rFonts w:ascii="Arial Narrow" w:hAnsi="Arial Narrow"/>
          <w:u w:val="single"/>
        </w:rPr>
        <w:fldChar w:fldCharType="separate"/>
      </w:r>
      <w:r w:rsidR="00D22B42" w:rsidRPr="00FC7A4A">
        <w:rPr>
          <w:rFonts w:ascii="Arial Narrow" w:hAnsi="Arial Narrow"/>
          <w:noProof/>
          <w:u w:val="single"/>
        </w:rPr>
        <w:t>Age</w:t>
      </w:r>
      <w:r w:rsidR="00D22B42" w:rsidRPr="00FC7A4A">
        <w:rPr>
          <w:rFonts w:ascii="Arial Narrow" w:hAnsi="Arial Narrow"/>
          <w:u w:val="single"/>
        </w:rPr>
        <w:fldChar w:fldCharType="end"/>
      </w:r>
      <w:r w:rsidR="00794859" w:rsidRPr="00AB19EA">
        <w:rPr>
          <w:rFonts w:ascii="Arial Narrow" w:hAnsi="Arial Narrow"/>
          <w:bCs/>
        </w:rPr>
        <w:t>:</w:t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>
        <w:rPr>
          <w:rFonts w:ascii="Arial Narrow" w:eastAsia="Times New Roman" w:hAnsi="Arial Narrow"/>
          <w:bCs/>
          <w:iCs/>
        </w:rPr>
        <w:tab/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.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A7C5EF8" w14:textId="24F0CB3F" w:rsidR="001579A2" w:rsidRPr="005B0015" w:rsidRDefault="001579A2" w:rsidP="001579A2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D22B42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D22B42" w:rsidRPr="00FC7A4A">
        <w:rPr>
          <w:rFonts w:ascii="Arial Narrow" w:hAnsi="Arial Narrow"/>
          <w:u w:val="single"/>
        </w:rPr>
        <w:instrText xml:space="preserve"> FORMTEXT </w:instrText>
      </w:r>
      <w:r w:rsidR="00D22B42" w:rsidRPr="00FC7A4A">
        <w:rPr>
          <w:rFonts w:ascii="Arial Narrow" w:hAnsi="Arial Narrow"/>
          <w:u w:val="single"/>
        </w:rPr>
      </w:r>
      <w:r w:rsidR="00D22B42" w:rsidRPr="00FC7A4A">
        <w:rPr>
          <w:rFonts w:ascii="Arial Narrow" w:hAnsi="Arial Narrow"/>
          <w:u w:val="single"/>
        </w:rPr>
        <w:fldChar w:fldCharType="separate"/>
      </w:r>
      <w:r w:rsidR="00D22B42" w:rsidRPr="00FC7A4A">
        <w:rPr>
          <w:rFonts w:ascii="Arial Narrow" w:hAnsi="Arial Narrow"/>
          <w:noProof/>
          <w:u w:val="single"/>
        </w:rPr>
        <w:t>Age</w:t>
      </w:r>
      <w:r w:rsidR="00D22B42" w:rsidRPr="00FC7A4A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  <w:bCs/>
        </w:rPr>
        <w:t>:</w:t>
      </w:r>
      <w:r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ab/>
      </w:r>
      <w:r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. </w:t>
      </w:r>
      <w:r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319A92F" w14:textId="77777777" w:rsidR="001579A2" w:rsidRDefault="001579A2" w:rsidP="00820AEF">
      <w:pPr>
        <w:tabs>
          <w:tab w:val="left" w:pos="900"/>
          <w:tab w:val="left" w:pos="990"/>
        </w:tabs>
        <w:ind w:left="720" w:hanging="720"/>
        <w:rPr>
          <w:rFonts w:ascii="Arial Narrow" w:hAnsi="Arial Narrow"/>
        </w:rPr>
      </w:pPr>
    </w:p>
    <w:p w14:paraId="565D4B80" w14:textId="77777777" w:rsidR="001579A2" w:rsidRPr="00AB19EA" w:rsidRDefault="001579A2" w:rsidP="001579A2">
      <w:pPr>
        <w:rPr>
          <w:rFonts w:ascii="Arial Narrow" w:hAnsi="Arial Narrow"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00338F84" w14:textId="77777777" w:rsidR="00794859" w:rsidRDefault="00794859" w:rsidP="00820AEF">
      <w:pPr>
        <w:ind w:left="720" w:hanging="720"/>
        <w:rPr>
          <w:rFonts w:ascii="Arial Narrow" w:eastAsia="Times New Roman" w:hAnsi="Arial Narrow"/>
          <w:b/>
          <w:bCs/>
          <w:iCs/>
        </w:rPr>
      </w:pPr>
    </w:p>
    <w:p w14:paraId="55157579" w14:textId="77777777" w:rsidR="00794859" w:rsidRPr="008E2A07" w:rsidRDefault="00794859" w:rsidP="00820AEF">
      <w:pPr>
        <w:ind w:left="720" w:hanging="720"/>
        <w:rPr>
          <w:rFonts w:ascii="Arial Narrow" w:eastAsia="Times New Roman" w:hAnsi="Arial Narrow"/>
          <w:bCs/>
          <w:i/>
          <w:iCs/>
        </w:rPr>
      </w:pPr>
      <w:r w:rsidRPr="00AC4FF2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typical attachment behavior when person does not feel secure in relationships.</w:t>
      </w:r>
    </w:p>
    <w:p w14:paraId="3348777B" w14:textId="55EE3A67" w:rsidR="00794859" w:rsidRPr="00910D76" w:rsidRDefault="001579A2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Adult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bookmarkStart w:id="16" w:name="Text81"/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bookmarkEnd w:id="16"/>
      <w:r w:rsidR="00794859" w:rsidRPr="00AB19EA">
        <w:rPr>
          <w:rFonts w:ascii="Arial Narrow" w:hAnsi="Arial Narrow"/>
          <w:bCs/>
        </w:rPr>
        <w:t>:</w:t>
      </w:r>
      <w:r w:rsidR="00794859" w:rsidRPr="00910D76">
        <w:rPr>
          <w:rFonts w:ascii="Arial Narrow" w:hAnsi="Arial Narrow"/>
          <w:bCs/>
        </w:rPr>
        <w:t xml:space="preserve">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Avoidant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Anxious/Avoidant. </w:t>
      </w:r>
      <w:r w:rsidR="00794859"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Frequency: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E1C6759" w14:textId="2239A341" w:rsidR="00794859" w:rsidRPr="00910D76" w:rsidRDefault="001579A2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Adult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>:</w:t>
      </w:r>
      <w:r w:rsidR="00794859" w:rsidRPr="00910D76">
        <w:rPr>
          <w:rFonts w:ascii="Arial Narrow" w:hAnsi="Arial Narrow"/>
          <w:bCs/>
        </w:rPr>
        <w:t xml:space="preserve">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Avoidant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Anxious/Avoidant. </w:t>
      </w:r>
      <w:r w:rsidR="00794859"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>Frequency:</w:t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2B5ADFB" w14:textId="53610BD3" w:rsidR="00794859" w:rsidRPr="00910D76" w:rsidRDefault="001579A2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>:</w:t>
      </w:r>
      <w:r w:rsidR="00794859" w:rsidRPr="00910D76">
        <w:rPr>
          <w:rFonts w:ascii="Arial Narrow" w:hAnsi="Arial Narrow"/>
          <w:bCs/>
        </w:rPr>
        <w:t xml:space="preserve">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Avoidant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Anxious/Avoidant. </w:t>
      </w:r>
      <w:r w:rsidR="00794859"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>Frequency:</w:t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EE03859" w14:textId="66C97E89" w:rsidR="00794859" w:rsidRPr="00910D76" w:rsidRDefault="001579A2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 w:rsidR="00794859" w:rsidRPr="00AB19EA">
        <w:rPr>
          <w:rFonts w:ascii="Arial Narrow" w:hAnsi="Arial Narrow"/>
          <w:bCs/>
        </w:rPr>
        <w:t>:</w:t>
      </w:r>
      <w:r w:rsidR="00794859" w:rsidRPr="00910D76">
        <w:rPr>
          <w:rFonts w:ascii="Arial Narrow" w:hAnsi="Arial Narrow"/>
          <w:bCs/>
        </w:rPr>
        <w:t xml:space="preserve">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Avoidant </w:t>
      </w:r>
      <w:r w:rsidR="00794859"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794859"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794859" w:rsidRPr="00910D76">
        <w:rPr>
          <w:rFonts w:ascii="Arial Narrow" w:eastAsia="Times New Roman" w:hAnsi="Arial Narrow"/>
          <w:bCs/>
          <w:iCs/>
        </w:rPr>
        <w:fldChar w:fldCharType="end"/>
      </w:r>
      <w:r w:rsidR="00794859" w:rsidRPr="00910D76">
        <w:rPr>
          <w:rFonts w:ascii="Arial Narrow" w:eastAsia="Times New Roman" w:hAnsi="Arial Narrow"/>
          <w:bCs/>
          <w:iCs/>
        </w:rPr>
        <w:t xml:space="preserve"> Anxious/Avoidant. </w:t>
      </w:r>
      <w:r w:rsidR="00794859"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Frequency: </w:t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 w:rsidR="00794859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794859">
        <w:rPr>
          <w:rFonts w:ascii="Arial Narrow" w:eastAsia="Times New Roman" w:hAnsi="Arial Narrow"/>
          <w:bCs/>
          <w:iCs/>
          <w:u w:val="single"/>
        </w:rPr>
        <w:fldChar w:fldCharType="end"/>
      </w:r>
      <w:r w:rsidR="00794859">
        <w:rPr>
          <w:rFonts w:ascii="Arial Narrow" w:eastAsia="Times New Roman" w:hAnsi="Arial Narrow"/>
          <w:bCs/>
          <w:iCs/>
        </w:rPr>
        <w:t xml:space="preserve"> </w:t>
      </w:r>
      <w:r w:rsidR="00794859"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794859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466EA17" w14:textId="67598A00" w:rsidR="001579A2" w:rsidRPr="001579A2" w:rsidRDefault="001579A2" w:rsidP="001579A2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  <w:bCs/>
        </w:rPr>
        <w:t>:</w:t>
      </w:r>
      <w:r w:rsidRPr="00910D76">
        <w:rPr>
          <w:rFonts w:ascii="Arial Narrow" w:hAnsi="Arial Narrow"/>
          <w:b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Anxious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Avoidant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Anxious/Avoidant. </w:t>
      </w:r>
      <w:r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Frequency: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AC4FF2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115025B" w14:textId="77777777" w:rsidR="001579A2" w:rsidRDefault="001579A2" w:rsidP="00794859">
      <w:pPr>
        <w:ind w:left="720" w:hanging="720"/>
        <w:rPr>
          <w:rFonts w:ascii="Arial Narrow" w:hAnsi="Arial Narrow"/>
        </w:rPr>
      </w:pPr>
    </w:p>
    <w:p w14:paraId="4912AB0D" w14:textId="77777777" w:rsidR="001579A2" w:rsidRPr="00AB19EA" w:rsidRDefault="001579A2" w:rsidP="001579A2">
      <w:pPr>
        <w:rPr>
          <w:rFonts w:ascii="Arial Narrow" w:hAnsi="Arial Narrow"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6E910658" w14:textId="77777777" w:rsidR="008C7039" w:rsidRPr="00910D76" w:rsidRDefault="008C7039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910D76" w14:paraId="0356A952" w14:textId="77777777">
        <w:tc>
          <w:tcPr>
            <w:tcW w:w="10368" w:type="dxa"/>
            <w:shd w:val="clear" w:color="auto" w:fill="B8CCE4"/>
          </w:tcPr>
          <w:p w14:paraId="4CE4DF48" w14:textId="574BCA17" w:rsidR="00F25967" w:rsidRPr="00910D76" w:rsidRDefault="00BB62B9" w:rsidP="00360FCB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>Self-Object Relations Patterns</w:t>
            </w:r>
            <w:r w:rsidR="00360FCB">
              <w:rPr>
                <w:rFonts w:ascii="Arial Narrow" w:hAnsi="Arial Narrow"/>
                <w:b/>
                <w:bCs/>
              </w:rPr>
              <w:t xml:space="preserve">, </w:t>
            </w:r>
            <w:r w:rsidR="00637957">
              <w:rPr>
                <w:rFonts w:ascii="Arial Narrow" w:hAnsi="Arial Narrow"/>
                <w:b/>
                <w:bCs/>
              </w:rPr>
              <w:t>Parental Introjects</w:t>
            </w:r>
            <w:r w:rsidR="00360FCB">
              <w:rPr>
                <w:rFonts w:ascii="Arial Narrow" w:hAnsi="Arial Narrow"/>
                <w:b/>
                <w:bCs/>
              </w:rPr>
              <w:t>, and Transference</w:t>
            </w:r>
          </w:p>
        </w:tc>
      </w:tr>
    </w:tbl>
    <w:p w14:paraId="191D9987" w14:textId="563A0865" w:rsidR="00BB62B9" w:rsidRPr="00AC4FF2" w:rsidRDefault="005C6136" w:rsidP="00BB62B9">
      <w:pPr>
        <w:rPr>
          <w:rFonts w:ascii="Arial Narrow" w:hAnsi="Arial Narrow"/>
          <w:i/>
          <w:color w:val="365F91" w:themeColor="accent1" w:themeShade="BF"/>
        </w:rPr>
      </w:pPr>
      <w:r w:rsidRPr="00AC4FF2">
        <w:rPr>
          <w:rFonts w:ascii="Arial Narrow" w:hAnsi="Arial Narrow"/>
          <w:i/>
          <w:color w:val="365F91" w:themeColor="accent1" w:themeShade="BF"/>
        </w:rPr>
        <w:t>Describe</w:t>
      </w:r>
      <w:r w:rsidR="00BB62B9" w:rsidRPr="00AC4FF2">
        <w:rPr>
          <w:rFonts w:ascii="Arial Narrow" w:hAnsi="Arial Narrow"/>
          <w:i/>
          <w:color w:val="365F91" w:themeColor="accent1" w:themeShade="BF"/>
        </w:rPr>
        <w:t xml:space="preserve"> self-object relation patterns </w:t>
      </w:r>
      <w:r w:rsidR="00637957" w:rsidRPr="00AC4FF2">
        <w:rPr>
          <w:rFonts w:ascii="Arial Narrow" w:hAnsi="Arial Narrow"/>
          <w:i/>
          <w:color w:val="365F91" w:themeColor="accent1" w:themeShade="BF"/>
        </w:rPr>
        <w:t xml:space="preserve">and parental introjects </w:t>
      </w:r>
      <w:r w:rsidR="00BB62B9" w:rsidRPr="00AC4FF2">
        <w:rPr>
          <w:rFonts w:ascii="Arial Narrow" w:hAnsi="Arial Narrow"/>
          <w:i/>
          <w:color w:val="365F91" w:themeColor="accent1" w:themeShade="BF"/>
        </w:rPr>
        <w:t xml:space="preserve">for </w:t>
      </w:r>
      <w:r w:rsidR="00764DBA" w:rsidRPr="00AC4FF2">
        <w:rPr>
          <w:rFonts w:ascii="Arial Narrow" w:hAnsi="Arial Narrow"/>
          <w:i/>
          <w:color w:val="365F91" w:themeColor="accent1" w:themeShade="BF"/>
        </w:rPr>
        <w:t>client, significant other, and/or key family members</w:t>
      </w:r>
      <w:r w:rsidRPr="00AC4FF2">
        <w:rPr>
          <w:rFonts w:ascii="Arial Narrow" w:hAnsi="Arial Narrow"/>
          <w:i/>
          <w:color w:val="365F91" w:themeColor="accent1" w:themeShade="BF"/>
        </w:rPr>
        <w:t xml:space="preserve">, especially </w:t>
      </w:r>
      <w:r w:rsidR="00360FCB" w:rsidRPr="00AC4FF2">
        <w:rPr>
          <w:rFonts w:ascii="Arial Narrow" w:hAnsi="Arial Narrow"/>
          <w:i/>
          <w:color w:val="365F91" w:themeColor="accent1" w:themeShade="BF"/>
        </w:rPr>
        <w:t xml:space="preserve">patterns </w:t>
      </w:r>
      <w:r w:rsidRPr="00AC4FF2">
        <w:rPr>
          <w:rFonts w:ascii="Arial Narrow" w:hAnsi="Arial Narrow"/>
          <w:i/>
          <w:color w:val="365F91" w:themeColor="accent1" w:themeShade="BF"/>
        </w:rPr>
        <w:t xml:space="preserve">those related to </w:t>
      </w:r>
      <w:r w:rsidR="00B233DE" w:rsidRPr="00AC4FF2">
        <w:rPr>
          <w:rFonts w:ascii="Arial Narrow" w:hAnsi="Arial Narrow"/>
          <w:i/>
          <w:color w:val="365F91" w:themeColor="accent1" w:themeShade="BF"/>
        </w:rPr>
        <w:t xml:space="preserve">managing anxiety, </w:t>
      </w:r>
      <w:r w:rsidR="00360FCB" w:rsidRPr="00AC4FF2">
        <w:rPr>
          <w:rFonts w:ascii="Arial Narrow" w:hAnsi="Arial Narrow"/>
          <w:i/>
          <w:color w:val="365F91" w:themeColor="accent1" w:themeShade="BF"/>
        </w:rPr>
        <w:t xml:space="preserve">criticism, conflict, </w:t>
      </w:r>
      <w:r w:rsidRPr="00AC4FF2">
        <w:rPr>
          <w:rFonts w:ascii="Arial Narrow" w:hAnsi="Arial Narrow"/>
          <w:i/>
          <w:color w:val="365F91" w:themeColor="accent1" w:themeShade="BF"/>
        </w:rPr>
        <w:t xml:space="preserve">vulnerability, </w:t>
      </w:r>
      <w:r w:rsidR="0043666F" w:rsidRPr="00AC4FF2">
        <w:rPr>
          <w:rFonts w:ascii="Arial Narrow" w:hAnsi="Arial Narrow"/>
          <w:i/>
          <w:color w:val="365F91" w:themeColor="accent1" w:themeShade="BF"/>
        </w:rPr>
        <w:t>intimacy</w:t>
      </w:r>
      <w:r w:rsidR="00360FCB" w:rsidRPr="00AC4FF2">
        <w:rPr>
          <w:rFonts w:ascii="Arial Narrow" w:hAnsi="Arial Narrow"/>
          <w:i/>
          <w:color w:val="365F91" w:themeColor="accent1" w:themeShade="BF"/>
        </w:rPr>
        <w:t>, etc.</w:t>
      </w:r>
      <w:r w:rsidR="00BB62B9" w:rsidRPr="00AC4FF2">
        <w:rPr>
          <w:rFonts w:ascii="Arial Narrow" w:hAnsi="Arial Narrow"/>
          <w:i/>
          <w:color w:val="365F91" w:themeColor="accent1" w:themeShade="BF"/>
        </w:rPr>
        <w:t>:</w:t>
      </w:r>
    </w:p>
    <w:p w14:paraId="0E0DB4B9" w14:textId="0F344226" w:rsidR="008C3945" w:rsidRPr="00AB19EA" w:rsidRDefault="00CE0988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Adult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 w:rsidR="008C3945" w:rsidRPr="00AB19EA">
        <w:rPr>
          <w:rFonts w:ascii="Arial Narrow" w:hAnsi="Arial Narrow"/>
          <w:bCs/>
        </w:rPr>
        <w:t xml:space="preserve">: 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C3945"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8C3945" w:rsidRPr="00AA4F61">
        <w:rPr>
          <w:rFonts w:asciiTheme="majorBidi" w:hAnsiTheme="majorBidi" w:cstheme="majorBidi"/>
          <w:bCs/>
          <w:u w:val="single"/>
        </w:rPr>
      </w:r>
      <w:r w:rsidR="008C3945" w:rsidRPr="00AA4F61">
        <w:rPr>
          <w:rFonts w:asciiTheme="majorBidi" w:hAnsiTheme="majorBidi" w:cstheme="majorBidi"/>
          <w:bCs/>
          <w:u w:val="single"/>
        </w:rPr>
        <w:fldChar w:fldCharType="separate"/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end"/>
      </w:r>
    </w:p>
    <w:p w14:paraId="3EDAE5AA" w14:textId="6F9FD227" w:rsidR="008C3945" w:rsidRPr="00AB19EA" w:rsidRDefault="00CE0988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Adult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 w:rsidR="008C3945" w:rsidRPr="00AB19EA">
        <w:rPr>
          <w:rFonts w:ascii="Arial Narrow" w:hAnsi="Arial Narrow"/>
          <w:bCs/>
        </w:rPr>
        <w:t xml:space="preserve">: 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C3945"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8C3945" w:rsidRPr="00AA4F61">
        <w:rPr>
          <w:rFonts w:asciiTheme="majorBidi" w:hAnsiTheme="majorBidi" w:cstheme="majorBidi"/>
          <w:bCs/>
          <w:u w:val="single"/>
        </w:rPr>
      </w:r>
      <w:r w:rsidR="008C3945" w:rsidRPr="00AA4F61">
        <w:rPr>
          <w:rFonts w:asciiTheme="majorBidi" w:hAnsiTheme="majorBidi" w:cstheme="majorBidi"/>
          <w:bCs/>
          <w:u w:val="single"/>
        </w:rPr>
        <w:fldChar w:fldCharType="separate"/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end"/>
      </w:r>
    </w:p>
    <w:p w14:paraId="6EA97708" w14:textId="0A700BF5" w:rsidR="008C3945" w:rsidRPr="00AB19EA" w:rsidRDefault="00CE0988" w:rsidP="00820AEF">
      <w:pPr>
        <w:ind w:left="720" w:hanging="720"/>
        <w:rPr>
          <w:rFonts w:ascii="Arial Narrow" w:hAnsi="Arial Narrow"/>
          <w:bCs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>:</w:t>
      </w:r>
      <w:r w:rsidR="008C3945" w:rsidRPr="00AB19EA">
        <w:rPr>
          <w:rFonts w:ascii="Arial Narrow" w:hAnsi="Arial Narrow"/>
          <w:bCs/>
        </w:rPr>
        <w:t xml:space="preserve"> 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C3945"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8C3945" w:rsidRPr="00AA4F61">
        <w:rPr>
          <w:rFonts w:asciiTheme="majorBidi" w:hAnsiTheme="majorBidi" w:cstheme="majorBidi"/>
          <w:bCs/>
          <w:u w:val="single"/>
        </w:rPr>
      </w:r>
      <w:r w:rsidR="008C3945" w:rsidRPr="00AA4F61">
        <w:rPr>
          <w:rFonts w:asciiTheme="majorBidi" w:hAnsiTheme="majorBidi" w:cstheme="majorBidi"/>
          <w:bCs/>
          <w:u w:val="single"/>
        </w:rPr>
        <w:fldChar w:fldCharType="separate"/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end"/>
      </w:r>
    </w:p>
    <w:p w14:paraId="17222EEA" w14:textId="6FDB1161" w:rsidR="00BB62B9" w:rsidRDefault="00CE0988" w:rsidP="00820AEF">
      <w:pPr>
        <w:ind w:left="720" w:hanging="720"/>
        <w:rPr>
          <w:rFonts w:ascii="Arial Narrow" w:hAnsi="Arial Narrow"/>
          <w:bCs/>
          <w:u w:val="single"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 w:rsidR="008C3945" w:rsidRPr="00AB19EA">
        <w:rPr>
          <w:rFonts w:ascii="Arial Narrow" w:hAnsi="Arial Narrow"/>
          <w:bCs/>
        </w:rPr>
        <w:t xml:space="preserve">: 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C3945"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8C3945" w:rsidRPr="00AA4F61">
        <w:rPr>
          <w:rFonts w:asciiTheme="majorBidi" w:hAnsiTheme="majorBidi" w:cstheme="majorBidi"/>
          <w:bCs/>
          <w:u w:val="single"/>
        </w:rPr>
      </w:r>
      <w:r w:rsidR="008C3945" w:rsidRPr="00AA4F61">
        <w:rPr>
          <w:rFonts w:asciiTheme="majorBidi" w:hAnsiTheme="majorBidi" w:cstheme="majorBidi"/>
          <w:bCs/>
          <w:u w:val="single"/>
        </w:rPr>
        <w:fldChar w:fldCharType="separate"/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8C3945" w:rsidRPr="00AA4F61">
        <w:rPr>
          <w:rFonts w:asciiTheme="majorBidi" w:hAnsiTheme="majorBidi" w:cstheme="majorBidi"/>
          <w:bCs/>
          <w:u w:val="single"/>
        </w:rPr>
        <w:fldChar w:fldCharType="end"/>
      </w:r>
    </w:p>
    <w:p w14:paraId="2DBA6538" w14:textId="47E24025" w:rsidR="00CE0988" w:rsidRDefault="00CE0988" w:rsidP="00CE0988">
      <w:pPr>
        <w:ind w:left="720" w:hanging="720"/>
        <w:rPr>
          <w:rFonts w:ascii="Arial Narrow" w:hAnsi="Arial Narrow"/>
          <w:bCs/>
          <w:u w:val="single"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Child </w:t>
      </w:r>
      <w:r w:rsidR="00FC7A4A" w:rsidRPr="00FC7A4A">
        <w:rPr>
          <w:rFonts w:ascii="Arial Narrow" w:hAnsi="Arial Narrow"/>
          <w:u w:val="single"/>
        </w:rPr>
        <w:fldChar w:fldCharType="begin">
          <w:ffData>
            <w:name w:val="Text81"/>
            <w:enabled/>
            <w:calcOnExit w:val="0"/>
            <w:textInput>
              <w:default w:val="Age"/>
            </w:textInput>
          </w:ffData>
        </w:fldChar>
      </w:r>
      <w:r w:rsidR="00FC7A4A" w:rsidRPr="00FC7A4A">
        <w:rPr>
          <w:rFonts w:ascii="Arial Narrow" w:hAnsi="Arial Narrow"/>
          <w:u w:val="single"/>
        </w:rPr>
        <w:instrText xml:space="preserve"> FORMTEXT </w:instrText>
      </w:r>
      <w:r w:rsidR="00FC7A4A" w:rsidRPr="00FC7A4A">
        <w:rPr>
          <w:rFonts w:ascii="Arial Narrow" w:hAnsi="Arial Narrow"/>
          <w:u w:val="single"/>
        </w:rPr>
      </w:r>
      <w:r w:rsidR="00FC7A4A" w:rsidRPr="00FC7A4A">
        <w:rPr>
          <w:rFonts w:ascii="Arial Narrow" w:hAnsi="Arial Narrow"/>
          <w:u w:val="single"/>
        </w:rPr>
        <w:fldChar w:fldCharType="separate"/>
      </w:r>
      <w:r w:rsidR="00FC7A4A" w:rsidRPr="00FC7A4A">
        <w:rPr>
          <w:rFonts w:ascii="Arial Narrow" w:hAnsi="Arial Narrow"/>
          <w:noProof/>
          <w:u w:val="single"/>
        </w:rPr>
        <w:t>Age</w:t>
      </w:r>
      <w:r w:rsidR="00FC7A4A" w:rsidRPr="00FC7A4A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  <w:bCs/>
        </w:rPr>
        <w:t xml:space="preserve">: </w:t>
      </w:r>
      <w:r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bCs/>
          <w:u w:val="single"/>
        </w:rPr>
      </w:r>
      <w:r w:rsidRPr="00AA4F61">
        <w:rPr>
          <w:rFonts w:asciiTheme="majorBidi" w:hAnsiTheme="majorBidi" w:cstheme="majorBidi"/>
          <w:bCs/>
          <w:u w:val="single"/>
        </w:rPr>
        <w:fldChar w:fldCharType="separate"/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noProof/>
          <w:u w:val="single"/>
        </w:rPr>
        <w:t> </w:t>
      </w:r>
      <w:r w:rsidRPr="00AA4F61">
        <w:rPr>
          <w:rFonts w:asciiTheme="majorBidi" w:hAnsiTheme="majorBidi" w:cstheme="majorBidi"/>
          <w:bCs/>
          <w:u w:val="single"/>
        </w:rPr>
        <w:fldChar w:fldCharType="end"/>
      </w:r>
    </w:p>
    <w:p w14:paraId="36A133F0" w14:textId="77777777" w:rsidR="00CE0988" w:rsidRPr="00B233DE" w:rsidRDefault="00CE0988" w:rsidP="00820AEF">
      <w:pPr>
        <w:ind w:left="720" w:hanging="720"/>
        <w:rPr>
          <w:rFonts w:ascii="Arial Narrow" w:hAnsi="Arial Narrow"/>
          <w:bCs/>
        </w:rPr>
      </w:pPr>
    </w:p>
    <w:p w14:paraId="73F2A18C" w14:textId="77777777" w:rsidR="00CE0988" w:rsidRPr="00AB19EA" w:rsidRDefault="00CE0988" w:rsidP="00CE0988">
      <w:pPr>
        <w:rPr>
          <w:rFonts w:ascii="Arial Narrow" w:hAnsi="Arial Narrow"/>
        </w:rPr>
      </w:pPr>
      <w:r w:rsidRPr="00AC4FF2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3CCD0FBE" w14:textId="77777777" w:rsidR="0017047C" w:rsidRDefault="0017047C" w:rsidP="005C6136">
      <w:pPr>
        <w:rPr>
          <w:rFonts w:ascii="Arial Narrow" w:hAnsi="Arial Narrow"/>
          <w:i/>
        </w:rPr>
      </w:pPr>
    </w:p>
    <w:p w14:paraId="2B7C252D" w14:textId="0B60DCE4" w:rsidR="005C6136" w:rsidRPr="00910D76" w:rsidRDefault="005C6136" w:rsidP="005C6136">
      <w:pPr>
        <w:rPr>
          <w:rFonts w:ascii="Arial Narrow" w:hAnsi="Arial Narrow"/>
        </w:rPr>
      </w:pPr>
      <w:r w:rsidRPr="00AC4FF2">
        <w:rPr>
          <w:rFonts w:ascii="Arial Narrow" w:hAnsi="Arial Narrow"/>
          <w:i/>
          <w:color w:val="365F91" w:themeColor="accent1" w:themeShade="BF"/>
        </w:rPr>
        <w:t xml:space="preserve">Describe transference of parental introjects and </w:t>
      </w:r>
      <w:r w:rsidR="00360FCB" w:rsidRPr="00AC4FF2">
        <w:rPr>
          <w:rFonts w:ascii="Arial Narrow" w:hAnsi="Arial Narrow"/>
          <w:i/>
          <w:color w:val="365F91" w:themeColor="accent1" w:themeShade="BF"/>
        </w:rPr>
        <w:t xml:space="preserve">other </w:t>
      </w:r>
      <w:r w:rsidRPr="00AC4FF2">
        <w:rPr>
          <w:rFonts w:ascii="Arial Narrow" w:hAnsi="Arial Narrow"/>
          <w:i/>
          <w:color w:val="365F91" w:themeColor="accent1" w:themeShade="BF"/>
        </w:rPr>
        <w:t>repressed material onto others in the couple/family:</w:t>
      </w:r>
      <w:r w:rsidRPr="00AC4FF2">
        <w:rPr>
          <w:rFonts w:ascii="Arial Narrow" w:hAnsi="Arial Narrow"/>
          <w:color w:val="365F91" w:themeColor="accent1" w:themeShade="BF"/>
        </w:rPr>
        <w:t xml:space="preserve"> </w:t>
      </w:r>
      <w:r w:rsidRPr="00AA4F61">
        <w:rPr>
          <w:rFonts w:asciiTheme="majorBidi" w:hAnsiTheme="majorBidi" w:cstheme="majorBid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A4F61">
        <w:rPr>
          <w:rFonts w:asciiTheme="majorBidi" w:hAnsiTheme="majorBidi" w:cstheme="majorBidi"/>
          <w:u w:val="single"/>
        </w:rPr>
        <w:instrText xml:space="preserve"> FORMTEXT </w:instrText>
      </w:r>
      <w:r w:rsidRPr="00AA4F61">
        <w:rPr>
          <w:rFonts w:asciiTheme="majorBidi" w:hAnsiTheme="majorBidi" w:cstheme="majorBidi"/>
          <w:u w:val="single"/>
        </w:rPr>
      </w:r>
      <w:r w:rsidRPr="00AA4F61">
        <w:rPr>
          <w:rFonts w:asciiTheme="majorBidi" w:hAnsiTheme="majorBidi" w:cstheme="majorBidi"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u w:val="single"/>
        </w:rPr>
        <w:fldChar w:fldCharType="end"/>
      </w:r>
    </w:p>
    <w:p w14:paraId="546907EA" w14:textId="77777777" w:rsidR="005C6136" w:rsidRPr="00910D76" w:rsidRDefault="005C6136" w:rsidP="00AA48A4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B178E" w:rsidRPr="00910D76" w14:paraId="440FDF98" w14:textId="77777777" w:rsidTr="00FC2C03">
        <w:trPr>
          <w:trHeight w:val="294"/>
        </w:trPr>
        <w:tc>
          <w:tcPr>
            <w:tcW w:w="10368" w:type="dxa"/>
            <w:shd w:val="clear" w:color="auto" w:fill="B8CCE4"/>
          </w:tcPr>
          <w:p w14:paraId="74FDB4D9" w14:textId="77777777" w:rsidR="006B178E" w:rsidRPr="00910D76" w:rsidRDefault="006B178E" w:rsidP="00FC2C03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>Interlocking Pathologies</w:t>
            </w:r>
            <w:r w:rsidRPr="00910D76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65ADC11E" w14:textId="6077677E" w:rsidR="006B178E" w:rsidRPr="008634B7" w:rsidRDefault="00302BAE" w:rsidP="006B178E">
      <w:pPr>
        <w:rPr>
          <w:rFonts w:ascii="Arial Narrow" w:eastAsia="Times New Roman" w:hAnsi="Arial Narrow"/>
          <w:bCs/>
          <w:iCs/>
        </w:rPr>
      </w:pP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Based on above analysis, d</w:t>
      </w:r>
      <w:r w:rsidR="006B178E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escribe unconscious interlocking pathogies between the client(s) and significant others:</w:t>
      </w:r>
      <w:r w:rsidR="006B178E"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6B178E" w:rsidRPr="00AA4F6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178E" w:rsidRPr="00AA4F6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B178E" w:rsidRPr="00AA4F61">
        <w:rPr>
          <w:rFonts w:asciiTheme="majorBidi" w:hAnsiTheme="majorBidi" w:cstheme="majorBidi"/>
          <w:bCs/>
          <w:u w:val="single"/>
        </w:rPr>
      </w:r>
      <w:r w:rsidR="006B178E" w:rsidRPr="00AA4F61">
        <w:rPr>
          <w:rFonts w:asciiTheme="majorBidi" w:hAnsiTheme="majorBidi" w:cstheme="majorBidi"/>
          <w:bCs/>
          <w:u w:val="single"/>
        </w:rPr>
        <w:fldChar w:fldCharType="separate"/>
      </w:r>
      <w:r w:rsidR="006B178E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6B178E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6B178E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6B178E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6B178E" w:rsidRPr="00AA4F61">
        <w:rPr>
          <w:rFonts w:asciiTheme="majorBidi" w:hAnsiTheme="majorBidi" w:cstheme="majorBidi"/>
          <w:bCs/>
          <w:noProof/>
          <w:u w:val="single"/>
        </w:rPr>
        <w:t> </w:t>
      </w:r>
      <w:r w:rsidR="006B178E" w:rsidRPr="00AA4F61">
        <w:rPr>
          <w:rFonts w:asciiTheme="majorBidi" w:hAnsiTheme="majorBidi" w:cstheme="majorBidi"/>
          <w:bCs/>
          <w:u w:val="single"/>
        </w:rPr>
        <w:fldChar w:fldCharType="end"/>
      </w:r>
    </w:p>
    <w:p w14:paraId="55D67DC1" w14:textId="77777777" w:rsidR="006B178E" w:rsidRDefault="006B178E" w:rsidP="006B178E">
      <w:pPr>
        <w:rPr>
          <w:rFonts w:ascii="Arial Narrow" w:eastAsia="Times New Roman" w:hAnsi="Arial Narrow"/>
          <w:bCs/>
          <w:i/>
          <w:iCs/>
        </w:rPr>
      </w:pPr>
    </w:p>
    <w:p w14:paraId="20A3377F" w14:textId="789F0191" w:rsidR="006B178E" w:rsidRPr="00306D5B" w:rsidRDefault="006B178E" w:rsidP="006B178E">
      <w:pPr>
        <w:rPr>
          <w:rFonts w:ascii="Arial Narrow" w:eastAsia="Times New Roman" w:hAnsi="Arial Narrow"/>
          <w:bCs/>
          <w:i/>
          <w:iCs/>
        </w:rPr>
      </w:pP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</w:t>
      </w:r>
      <w:r w:rsidR="00670B7E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the basic pattern of </w:t>
      </w: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how these interlocking pathologies affect the interaction pattern</w:t>
      </w:r>
      <w:r w:rsidR="00360FCB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s</w:t>
      </w: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related to the presenting </w:t>
      </w:r>
      <w:r w:rsidR="00A94C10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problem</w:t>
      </w: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: </w:t>
      </w:r>
      <w:r w:rsidRPr="00CE7BB2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CE7BB2">
        <w:rPr>
          <w:rFonts w:ascii="Arial Narrow" w:eastAsia="Times" w:hAnsi="Arial Narrow"/>
          <w:bCs/>
          <w:iCs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</w:rPr>
      </w:r>
      <w:r w:rsidR="00000000">
        <w:rPr>
          <w:rFonts w:ascii="Arial Narrow" w:eastAsia="Times" w:hAnsi="Arial Narrow"/>
          <w:bCs/>
          <w:iCs/>
        </w:rPr>
        <w:fldChar w:fldCharType="separate"/>
      </w:r>
      <w:r w:rsidRPr="00CE7BB2">
        <w:rPr>
          <w:rFonts w:ascii="Arial Narrow" w:eastAsia="Times" w:hAnsi="Arial Narrow"/>
          <w:bCs/>
          <w:iCs/>
        </w:rPr>
        <w:fldChar w:fldCharType="end"/>
      </w:r>
      <w:r w:rsidRPr="00CE7BB2">
        <w:rPr>
          <w:rFonts w:ascii="Arial Narrow" w:eastAsia="Times" w:hAnsi="Arial Narrow"/>
          <w:bCs/>
          <w:iCs/>
        </w:rPr>
        <w:t xml:space="preserve"> Pursuing/Distancing </w:t>
      </w:r>
      <w:r w:rsidRPr="00CE7BB2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CE7BB2">
        <w:rPr>
          <w:rFonts w:ascii="Arial Narrow" w:eastAsia="Times" w:hAnsi="Arial Narrow"/>
          <w:bCs/>
          <w:iCs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</w:rPr>
      </w:r>
      <w:r w:rsidR="00000000">
        <w:rPr>
          <w:rFonts w:ascii="Arial Narrow" w:eastAsia="Times" w:hAnsi="Arial Narrow"/>
          <w:bCs/>
          <w:iCs/>
        </w:rPr>
        <w:fldChar w:fldCharType="separate"/>
      </w:r>
      <w:r w:rsidRPr="00CE7BB2">
        <w:rPr>
          <w:rFonts w:ascii="Arial Narrow" w:eastAsia="Times" w:hAnsi="Arial Narrow"/>
          <w:bCs/>
          <w:iCs/>
        </w:rPr>
        <w:fldChar w:fldCharType="end"/>
      </w:r>
      <w:r w:rsidRPr="00CE7BB2">
        <w:rPr>
          <w:rFonts w:ascii="Arial Narrow" w:eastAsia="Times" w:hAnsi="Arial Narrow"/>
          <w:bCs/>
          <w:iCs/>
        </w:rPr>
        <w:t xml:space="preserve"> Criticizing/Defending </w:t>
      </w:r>
      <w:r w:rsidRPr="00CE7BB2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CE7BB2">
        <w:rPr>
          <w:rFonts w:ascii="Arial Narrow" w:eastAsia="Times" w:hAnsi="Arial Narrow"/>
          <w:bCs/>
          <w:iCs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</w:rPr>
      </w:r>
      <w:r w:rsidR="00000000">
        <w:rPr>
          <w:rFonts w:ascii="Arial Narrow" w:eastAsia="Times" w:hAnsi="Arial Narrow"/>
          <w:bCs/>
          <w:iCs/>
        </w:rPr>
        <w:fldChar w:fldCharType="separate"/>
      </w:r>
      <w:r w:rsidRPr="00CE7BB2">
        <w:rPr>
          <w:rFonts w:ascii="Arial Narrow" w:eastAsia="Times" w:hAnsi="Arial Narrow"/>
          <w:bCs/>
          <w:iCs/>
        </w:rPr>
        <w:fldChar w:fldCharType="end"/>
      </w:r>
      <w:r w:rsidRPr="00CE7BB2">
        <w:rPr>
          <w:rFonts w:ascii="Arial Narrow" w:eastAsia="Times" w:hAnsi="Arial Narrow"/>
          <w:bCs/>
          <w:iCs/>
        </w:rPr>
        <w:t xml:space="preserve"> Controlling/Resisting </w:t>
      </w:r>
      <w:r w:rsidRPr="00CE7BB2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CE7BB2">
        <w:rPr>
          <w:rFonts w:ascii="Arial Narrow" w:eastAsia="Times" w:hAnsi="Arial Narrow"/>
          <w:bCs/>
          <w:iCs/>
        </w:rPr>
        <w:instrText xml:space="preserve"> FORMCHECKBOX </w:instrText>
      </w:r>
      <w:r w:rsidR="00000000">
        <w:rPr>
          <w:rFonts w:ascii="Arial Narrow" w:eastAsia="Times" w:hAnsi="Arial Narrow"/>
          <w:bCs/>
          <w:iCs/>
        </w:rPr>
      </w:r>
      <w:r w:rsidR="00000000">
        <w:rPr>
          <w:rFonts w:ascii="Arial Narrow" w:eastAsia="Times" w:hAnsi="Arial Narrow"/>
          <w:bCs/>
          <w:iCs/>
        </w:rPr>
        <w:fldChar w:fldCharType="separate"/>
      </w:r>
      <w:r w:rsidRPr="00CE7BB2">
        <w:rPr>
          <w:rFonts w:ascii="Arial Narrow" w:eastAsia="Times" w:hAnsi="Arial Narrow"/>
          <w:bCs/>
          <w:iCs/>
        </w:rPr>
        <w:fldChar w:fldCharType="end"/>
      </w:r>
      <w:r w:rsidRPr="00CE7BB2">
        <w:rPr>
          <w:rFonts w:ascii="Arial Narrow" w:eastAsia="Times" w:hAnsi="Arial Narrow"/>
          <w:bCs/>
          <w:iCs/>
        </w:rPr>
        <w:t xml:space="preserve"> Other: </w:t>
      </w:r>
      <w:r w:rsidRPr="00AA4F61">
        <w:rPr>
          <w:rFonts w:asciiTheme="majorBidi" w:eastAsia="Times" w:hAnsiTheme="majorBidi" w:cstheme="majorBidi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A4F61">
        <w:rPr>
          <w:rFonts w:asciiTheme="majorBidi" w:eastAsia="Times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" w:hAnsiTheme="majorBidi" w:cstheme="majorBidi"/>
          <w:bCs/>
          <w:iCs/>
          <w:u w:val="single"/>
        </w:rPr>
      </w:r>
      <w:r w:rsidRPr="00AA4F61">
        <w:rPr>
          <w:rFonts w:asciiTheme="majorBidi" w:eastAsia="Times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eastAsia="Times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" w:hAnsiTheme="majorBidi" w:cstheme="majorBidi"/>
          <w:bCs/>
          <w:iCs/>
          <w:noProof/>
          <w:u w:val="single"/>
        </w:rPr>
        <w:t> </w:t>
      </w:r>
      <w:r w:rsidRPr="00AA4F61">
        <w:rPr>
          <w:rFonts w:asciiTheme="majorBidi" w:eastAsia="Times" w:hAnsiTheme="majorBidi" w:cstheme="majorBidi"/>
          <w:bCs/>
          <w:iCs/>
          <w:u w:val="single"/>
        </w:rPr>
        <w:fldChar w:fldCharType="end"/>
      </w:r>
    </w:p>
    <w:p w14:paraId="3094C992" w14:textId="77777777" w:rsidR="006B178E" w:rsidRDefault="006B178E" w:rsidP="006B178E">
      <w:pPr>
        <w:rPr>
          <w:rFonts w:ascii="Arial Narrow" w:eastAsia="Times New Roman" w:hAnsi="Arial Narrow"/>
          <w:bCs/>
          <w:iCs/>
        </w:rPr>
      </w:pPr>
    </w:p>
    <w:p w14:paraId="5705B5FD" w14:textId="63A22D4C" w:rsidR="006B178E" w:rsidRPr="001E6C09" w:rsidRDefault="006B178E" w:rsidP="00846221">
      <w:pPr>
        <w:pStyle w:val="ListParagraph"/>
        <w:numPr>
          <w:ilvl w:val="0"/>
          <w:numId w:val="14"/>
        </w:numPr>
        <w:ind w:left="360"/>
        <w:rPr>
          <w:rFonts w:ascii="Arial Narrow" w:eastAsia="Times New Roman" w:hAnsi="Arial Narrow"/>
          <w:bCs/>
          <w:iCs/>
        </w:rPr>
      </w:pPr>
      <w:r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Start of Tension: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7"/>
    </w:p>
    <w:p w14:paraId="1991B7F8" w14:textId="77777777" w:rsidR="006B178E" w:rsidRPr="00B96993" w:rsidRDefault="006B178E" w:rsidP="00846221">
      <w:pPr>
        <w:pStyle w:val="ListParagraph"/>
        <w:ind w:left="360" w:hanging="360"/>
        <w:rPr>
          <w:rFonts w:ascii="Arial Narrow" w:eastAsia="Times New Roman" w:hAnsi="Arial Narrow"/>
          <w:bCs/>
          <w:iCs/>
        </w:rPr>
      </w:pPr>
    </w:p>
    <w:p w14:paraId="064B683C" w14:textId="5FB0B76A" w:rsidR="006B178E" w:rsidRPr="001E6C09" w:rsidRDefault="006B178E" w:rsidP="00846221">
      <w:pPr>
        <w:pStyle w:val="ListParagraph"/>
        <w:numPr>
          <w:ilvl w:val="0"/>
          <w:numId w:val="14"/>
        </w:numPr>
        <w:ind w:left="360"/>
        <w:rPr>
          <w:rFonts w:ascii="Arial Narrow" w:eastAsia="Times New Roman" w:hAnsi="Arial Narrow"/>
          <w:bCs/>
          <w:iCs/>
          <w:u w:val="single"/>
        </w:rPr>
      </w:pPr>
      <w:r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Conflict/Symptom Escalation: </w:t>
      </w:r>
      <w:r w:rsidRPr="001E6C0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Pr="001E6C0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1E6C09">
        <w:rPr>
          <w:rFonts w:ascii="Arial Narrow" w:eastAsia="Times New Roman" w:hAnsi="Arial Narrow"/>
          <w:bCs/>
          <w:iCs/>
          <w:u w:val="single"/>
        </w:rPr>
      </w:r>
      <w:r w:rsidRPr="001E6C09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6C09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8"/>
    </w:p>
    <w:p w14:paraId="5DCB54A7" w14:textId="77777777" w:rsidR="006B178E" w:rsidRPr="00AA4F61" w:rsidRDefault="006B178E" w:rsidP="00846221">
      <w:pPr>
        <w:ind w:left="360" w:hanging="360"/>
        <w:rPr>
          <w:rFonts w:asciiTheme="majorBidi" w:eastAsia="Times New Roman" w:hAnsiTheme="majorBidi" w:cstheme="majorBidi"/>
          <w:bCs/>
          <w:iCs/>
        </w:rPr>
      </w:pPr>
    </w:p>
    <w:p w14:paraId="5C7B80D4" w14:textId="1979528C" w:rsidR="006B178E" w:rsidRPr="001E6C09" w:rsidRDefault="006B178E" w:rsidP="00846221">
      <w:pPr>
        <w:pStyle w:val="ListParagraph"/>
        <w:numPr>
          <w:ilvl w:val="0"/>
          <w:numId w:val="14"/>
        </w:numPr>
        <w:ind w:left="360"/>
        <w:rPr>
          <w:rFonts w:ascii="Arial Narrow" w:eastAsia="Times New Roman" w:hAnsi="Arial Narrow"/>
          <w:bCs/>
          <w:iCs/>
          <w:u w:val="single"/>
        </w:rPr>
      </w:pPr>
      <w:r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Return to “Normal”/Homeostasis: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9"/>
    </w:p>
    <w:p w14:paraId="216D3101" w14:textId="77777777" w:rsidR="006B178E" w:rsidRDefault="006B178E" w:rsidP="00846221">
      <w:pPr>
        <w:ind w:left="360" w:hanging="360"/>
        <w:rPr>
          <w:rFonts w:ascii="Arial Narrow" w:eastAsia="Times New Roman" w:hAnsi="Arial Narrow"/>
          <w:b/>
          <w:bCs/>
          <w:iCs/>
        </w:rPr>
      </w:pPr>
    </w:p>
    <w:p w14:paraId="4FAACA0C" w14:textId="77777777" w:rsidR="007A1634" w:rsidRPr="007A1634" w:rsidRDefault="001E6C09" w:rsidP="00846221">
      <w:pPr>
        <w:pStyle w:val="ListParagraph"/>
        <w:numPr>
          <w:ilvl w:val="0"/>
          <w:numId w:val="14"/>
        </w:numPr>
        <w:ind w:left="360"/>
        <w:rPr>
          <w:rFonts w:ascii="Arial Narrow" w:eastAsia="Times New Roman" w:hAnsi="Arial Narrow"/>
          <w:bCs/>
          <w:iCs/>
        </w:rPr>
      </w:pPr>
      <w:r w:rsidRPr="00331D6F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Expression of Interlocking Pathologies: 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hAnsiTheme="majorBidi" w:cstheme="majorBidi"/>
          <w:noProof/>
          <w:u w:val="single"/>
        </w:rPr>
        <w:t> </w:t>
      </w:r>
      <w:r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56DC7E5" w14:textId="77777777" w:rsidR="007A1634" w:rsidRPr="007A1634" w:rsidRDefault="007A1634" w:rsidP="00846221">
      <w:pPr>
        <w:ind w:left="360" w:hanging="360"/>
        <w:rPr>
          <w:rFonts w:ascii="Arial Narrow" w:eastAsia="Times New Roman" w:hAnsi="Arial Narrow"/>
          <w:bCs/>
          <w:i/>
          <w:iCs/>
        </w:rPr>
      </w:pPr>
    </w:p>
    <w:p w14:paraId="54F55719" w14:textId="3E2C7909" w:rsidR="006B37FF" w:rsidRPr="00314477" w:rsidRDefault="007A1634" w:rsidP="00846221">
      <w:pPr>
        <w:pStyle w:val="ListParagraph"/>
        <w:numPr>
          <w:ilvl w:val="0"/>
          <w:numId w:val="14"/>
        </w:numPr>
        <w:ind w:left="360"/>
        <w:rPr>
          <w:rFonts w:ascii="Arial Narrow" w:eastAsia="Times New Roman" w:hAnsi="Arial Narrow"/>
          <w:bCs/>
          <w:iCs/>
        </w:rPr>
      </w:pP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</w:t>
      </w:r>
      <w:r w:rsidR="002464B7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how the the client</w:t>
      </w:r>
      <w:r w:rsidR="004236B6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s</w:t>
      </w:r>
      <w:r w:rsidR="002464B7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’</w:t>
      </w:r>
      <w:r w:rsidR="004236B6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social location—age, gender</w:t>
      </w:r>
      <w:r w:rsidR="00CE0988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,</w:t>
      </w:r>
      <w:r w:rsidR="004236B6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race, ethnicity, sexual orientation, gender identity, social class, religion, geographic region, language, family configuration, abilities</w:t>
      </w: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, etc.</w:t>
      </w:r>
      <w:r w:rsidR="002464B7"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>—affects the relational dynamics</w:t>
      </w:r>
      <w:r w:rsidRPr="00331D6F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: </w:t>
      </w:r>
      <w:r w:rsidR="004236B6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4236B6" w:rsidRPr="00AA4F61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4236B6" w:rsidRPr="00AA4F61">
        <w:rPr>
          <w:rFonts w:asciiTheme="majorBidi" w:eastAsia="Times New Roman" w:hAnsiTheme="majorBidi" w:cstheme="majorBidi"/>
          <w:bCs/>
          <w:iCs/>
          <w:u w:val="single"/>
        </w:rPr>
      </w:r>
      <w:r w:rsidR="004236B6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4236B6" w:rsidRPr="00AA4F61">
        <w:rPr>
          <w:rFonts w:asciiTheme="majorBidi" w:hAnsiTheme="majorBidi" w:cstheme="majorBidi"/>
          <w:noProof/>
          <w:u w:val="single"/>
        </w:rPr>
        <w:t> </w:t>
      </w:r>
      <w:r w:rsidR="004236B6" w:rsidRPr="00AA4F61">
        <w:rPr>
          <w:rFonts w:asciiTheme="majorBidi" w:hAnsiTheme="majorBidi" w:cstheme="majorBidi"/>
          <w:noProof/>
          <w:u w:val="single"/>
        </w:rPr>
        <w:t> </w:t>
      </w:r>
      <w:r w:rsidR="004236B6" w:rsidRPr="00AA4F61">
        <w:rPr>
          <w:rFonts w:asciiTheme="majorBidi" w:hAnsiTheme="majorBidi" w:cstheme="majorBidi"/>
          <w:noProof/>
          <w:u w:val="single"/>
        </w:rPr>
        <w:t> </w:t>
      </w:r>
      <w:r w:rsidR="004236B6" w:rsidRPr="00AA4F61">
        <w:rPr>
          <w:rFonts w:asciiTheme="majorBidi" w:hAnsiTheme="majorBidi" w:cstheme="majorBidi"/>
          <w:noProof/>
          <w:u w:val="single"/>
        </w:rPr>
        <w:t> </w:t>
      </w:r>
      <w:r w:rsidR="004236B6" w:rsidRPr="00AA4F61">
        <w:rPr>
          <w:rFonts w:asciiTheme="majorBidi" w:hAnsiTheme="majorBidi" w:cstheme="majorBidi"/>
          <w:noProof/>
          <w:u w:val="single"/>
        </w:rPr>
        <w:t> </w:t>
      </w:r>
      <w:r w:rsidR="004236B6" w:rsidRPr="00AA4F61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20"/>
    </w:p>
    <w:sectPr w:rsidR="006B37FF" w:rsidRPr="00314477" w:rsidSect="001579A2"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39BD" w14:textId="77777777" w:rsidR="003756D1" w:rsidRDefault="003756D1" w:rsidP="00276C49">
      <w:r>
        <w:separator/>
      </w:r>
    </w:p>
  </w:endnote>
  <w:endnote w:type="continuationSeparator" w:id="0">
    <w:p w14:paraId="6B8EC88D" w14:textId="77777777" w:rsidR="003756D1" w:rsidRDefault="003756D1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FC2C03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FC2C03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Content>
              <w:r w:rsidR="00FC2C03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C2C03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FC2C03" w:rsidRDefault="00FC2C03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FC2C03" w:rsidRDefault="00FC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98"/>
      <w:gridCol w:w="6700"/>
      <w:gridCol w:w="1798"/>
    </w:tblGrid>
    <w:tr w:rsidR="00C15EFC" w14:paraId="04E885F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050AB80" w14:textId="77777777" w:rsidR="00FC2C03" w:rsidRPr="002E2505" w:rsidRDefault="00FC2C03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201DE9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29C902F1" w14:textId="281BD6C3" w:rsidR="00FC2C03" w:rsidRDefault="00FC2C03" w:rsidP="006B37FF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 xml:space="preserve">© </w:t>
          </w:r>
          <w:r w:rsidR="008857EF">
            <w:rPr>
              <w:rFonts w:ascii="Arial Narrow" w:hAnsi="Arial Narrow"/>
              <w:color w:val="4F81BD" w:themeColor="accent1"/>
              <w:sz w:val="20"/>
            </w:rPr>
            <w:t>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C15EFC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21D01A74" w14:textId="22FB9D29" w:rsidR="00C15EFC" w:rsidRDefault="00C15EFC" w:rsidP="006B37FF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15EFC" w14:paraId="2B5F752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FC2C03" w:rsidRDefault="00FC2C03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FC2C03" w:rsidRDefault="00FC2C0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FC2C03" w:rsidRDefault="00FC2C03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C623" w14:textId="77777777" w:rsidR="003756D1" w:rsidRDefault="003756D1" w:rsidP="00276C49">
      <w:r>
        <w:separator/>
      </w:r>
    </w:p>
  </w:footnote>
  <w:footnote w:type="continuationSeparator" w:id="0">
    <w:p w14:paraId="4839E8F0" w14:textId="77777777" w:rsidR="003756D1" w:rsidRDefault="003756D1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4FA7"/>
    <w:multiLevelType w:val="hybridMultilevel"/>
    <w:tmpl w:val="190E7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B3C89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29CB"/>
    <w:multiLevelType w:val="hybridMultilevel"/>
    <w:tmpl w:val="5616021C"/>
    <w:lvl w:ilvl="0" w:tplc="063EBD9E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1" w:tplc="B3C89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6B5F"/>
    <w:multiLevelType w:val="hybridMultilevel"/>
    <w:tmpl w:val="DF36B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448DD"/>
    <w:multiLevelType w:val="hybridMultilevel"/>
    <w:tmpl w:val="0A548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37D7"/>
    <w:multiLevelType w:val="hybridMultilevel"/>
    <w:tmpl w:val="E3524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6563C"/>
    <w:multiLevelType w:val="hybridMultilevel"/>
    <w:tmpl w:val="1A768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827FB"/>
    <w:multiLevelType w:val="hybridMultilevel"/>
    <w:tmpl w:val="0CF8CB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A973B5"/>
    <w:multiLevelType w:val="hybridMultilevel"/>
    <w:tmpl w:val="773492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6107168">
    <w:abstractNumId w:val="1"/>
  </w:num>
  <w:num w:numId="2" w16cid:durableId="334693942">
    <w:abstractNumId w:val="0"/>
  </w:num>
  <w:num w:numId="3" w16cid:durableId="986857275">
    <w:abstractNumId w:val="12"/>
  </w:num>
  <w:num w:numId="4" w16cid:durableId="1842888958">
    <w:abstractNumId w:val="3"/>
  </w:num>
  <w:num w:numId="5" w16cid:durableId="1930380388">
    <w:abstractNumId w:val="2"/>
  </w:num>
  <w:num w:numId="6" w16cid:durableId="481195618">
    <w:abstractNumId w:val="9"/>
  </w:num>
  <w:num w:numId="7" w16cid:durableId="667054556">
    <w:abstractNumId w:val="5"/>
  </w:num>
  <w:num w:numId="8" w16cid:durableId="608584865">
    <w:abstractNumId w:val="6"/>
  </w:num>
  <w:num w:numId="9" w16cid:durableId="1973050166">
    <w:abstractNumId w:val="13"/>
  </w:num>
  <w:num w:numId="10" w16cid:durableId="1658454216">
    <w:abstractNumId w:val="7"/>
  </w:num>
  <w:num w:numId="11" w16cid:durableId="1033382451">
    <w:abstractNumId w:val="11"/>
  </w:num>
  <w:num w:numId="12" w16cid:durableId="2116510974">
    <w:abstractNumId w:val="10"/>
  </w:num>
  <w:num w:numId="13" w16cid:durableId="1835533399">
    <w:abstractNumId w:val="4"/>
  </w:num>
  <w:num w:numId="14" w16cid:durableId="297498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0692D"/>
    <w:rsid w:val="00027B18"/>
    <w:rsid w:val="0003143F"/>
    <w:rsid w:val="00044AD0"/>
    <w:rsid w:val="00051549"/>
    <w:rsid w:val="00051A36"/>
    <w:rsid w:val="00062CD3"/>
    <w:rsid w:val="0007440F"/>
    <w:rsid w:val="00082342"/>
    <w:rsid w:val="00083346"/>
    <w:rsid w:val="000A3308"/>
    <w:rsid w:val="000B0F02"/>
    <w:rsid w:val="000B58E9"/>
    <w:rsid w:val="000E39FA"/>
    <w:rsid w:val="00100778"/>
    <w:rsid w:val="00105BAC"/>
    <w:rsid w:val="00107FF3"/>
    <w:rsid w:val="0011469C"/>
    <w:rsid w:val="001267C6"/>
    <w:rsid w:val="00132FC7"/>
    <w:rsid w:val="00136CEB"/>
    <w:rsid w:val="001407AC"/>
    <w:rsid w:val="00141427"/>
    <w:rsid w:val="001579A2"/>
    <w:rsid w:val="00163C56"/>
    <w:rsid w:val="00165FB2"/>
    <w:rsid w:val="0017047C"/>
    <w:rsid w:val="00170563"/>
    <w:rsid w:val="00176F6B"/>
    <w:rsid w:val="00177972"/>
    <w:rsid w:val="001908C7"/>
    <w:rsid w:val="00192030"/>
    <w:rsid w:val="001A4C20"/>
    <w:rsid w:val="001B7817"/>
    <w:rsid w:val="001D2C4B"/>
    <w:rsid w:val="001D38E3"/>
    <w:rsid w:val="001E15F3"/>
    <w:rsid w:val="001E6C09"/>
    <w:rsid w:val="001F0538"/>
    <w:rsid w:val="001F384A"/>
    <w:rsid w:val="00201DE9"/>
    <w:rsid w:val="0020362E"/>
    <w:rsid w:val="00203A9B"/>
    <w:rsid w:val="00215597"/>
    <w:rsid w:val="002203F2"/>
    <w:rsid w:val="002346DF"/>
    <w:rsid w:val="00237174"/>
    <w:rsid w:val="00243EC1"/>
    <w:rsid w:val="002464B7"/>
    <w:rsid w:val="00276C49"/>
    <w:rsid w:val="002834AE"/>
    <w:rsid w:val="00284815"/>
    <w:rsid w:val="002A3B0B"/>
    <w:rsid w:val="002A77CC"/>
    <w:rsid w:val="002B5575"/>
    <w:rsid w:val="002C042C"/>
    <w:rsid w:val="002C0765"/>
    <w:rsid w:val="002C1560"/>
    <w:rsid w:val="002C2520"/>
    <w:rsid w:val="002D53C3"/>
    <w:rsid w:val="002E2505"/>
    <w:rsid w:val="00300F05"/>
    <w:rsid w:val="00302BAE"/>
    <w:rsid w:val="00306D5B"/>
    <w:rsid w:val="00314477"/>
    <w:rsid w:val="00314C89"/>
    <w:rsid w:val="00322133"/>
    <w:rsid w:val="00327754"/>
    <w:rsid w:val="00331D6F"/>
    <w:rsid w:val="003410AB"/>
    <w:rsid w:val="0034362C"/>
    <w:rsid w:val="00343FD7"/>
    <w:rsid w:val="00351572"/>
    <w:rsid w:val="00352C0A"/>
    <w:rsid w:val="00353A8A"/>
    <w:rsid w:val="00360A37"/>
    <w:rsid w:val="00360FCB"/>
    <w:rsid w:val="00361331"/>
    <w:rsid w:val="00370361"/>
    <w:rsid w:val="003738F9"/>
    <w:rsid w:val="003756D1"/>
    <w:rsid w:val="00380AE2"/>
    <w:rsid w:val="00380BC9"/>
    <w:rsid w:val="00397B5F"/>
    <w:rsid w:val="003A31A1"/>
    <w:rsid w:val="003B2A0C"/>
    <w:rsid w:val="003C204C"/>
    <w:rsid w:val="003E07D3"/>
    <w:rsid w:val="003E3582"/>
    <w:rsid w:val="003E3799"/>
    <w:rsid w:val="003E3D79"/>
    <w:rsid w:val="003E4A96"/>
    <w:rsid w:val="003E4E83"/>
    <w:rsid w:val="003F3D7F"/>
    <w:rsid w:val="003F72A7"/>
    <w:rsid w:val="004005D9"/>
    <w:rsid w:val="00403FC4"/>
    <w:rsid w:val="00405218"/>
    <w:rsid w:val="00406A7C"/>
    <w:rsid w:val="00411E3A"/>
    <w:rsid w:val="00417A1F"/>
    <w:rsid w:val="004236B6"/>
    <w:rsid w:val="00426E85"/>
    <w:rsid w:val="004326C1"/>
    <w:rsid w:val="0043666F"/>
    <w:rsid w:val="004527BC"/>
    <w:rsid w:val="0046061F"/>
    <w:rsid w:val="004645C1"/>
    <w:rsid w:val="00473C68"/>
    <w:rsid w:val="00475B67"/>
    <w:rsid w:val="0048702A"/>
    <w:rsid w:val="00493F58"/>
    <w:rsid w:val="004C0802"/>
    <w:rsid w:val="004D4CAE"/>
    <w:rsid w:val="004D6248"/>
    <w:rsid w:val="004E1B94"/>
    <w:rsid w:val="00500F4E"/>
    <w:rsid w:val="00513C5C"/>
    <w:rsid w:val="00514513"/>
    <w:rsid w:val="0052365C"/>
    <w:rsid w:val="00524841"/>
    <w:rsid w:val="005353B1"/>
    <w:rsid w:val="005425A2"/>
    <w:rsid w:val="00545C17"/>
    <w:rsid w:val="00547077"/>
    <w:rsid w:val="00551FC4"/>
    <w:rsid w:val="00557ED7"/>
    <w:rsid w:val="00572C6F"/>
    <w:rsid w:val="00576129"/>
    <w:rsid w:val="00591518"/>
    <w:rsid w:val="0059651D"/>
    <w:rsid w:val="005A2DF0"/>
    <w:rsid w:val="005A3432"/>
    <w:rsid w:val="005A6C1F"/>
    <w:rsid w:val="005B3BB7"/>
    <w:rsid w:val="005C6136"/>
    <w:rsid w:val="005D48C6"/>
    <w:rsid w:val="005E6256"/>
    <w:rsid w:val="005E67E7"/>
    <w:rsid w:val="005F57A1"/>
    <w:rsid w:val="00610948"/>
    <w:rsid w:val="00612609"/>
    <w:rsid w:val="0062411D"/>
    <w:rsid w:val="0062678D"/>
    <w:rsid w:val="00627A7C"/>
    <w:rsid w:val="00632EFC"/>
    <w:rsid w:val="00637957"/>
    <w:rsid w:val="00666FA5"/>
    <w:rsid w:val="00670B7E"/>
    <w:rsid w:val="0069194A"/>
    <w:rsid w:val="006A3F08"/>
    <w:rsid w:val="006A4BB4"/>
    <w:rsid w:val="006B178E"/>
    <w:rsid w:val="006B1A18"/>
    <w:rsid w:val="006B37FF"/>
    <w:rsid w:val="006B5280"/>
    <w:rsid w:val="006C24B6"/>
    <w:rsid w:val="006D1077"/>
    <w:rsid w:val="006D1F68"/>
    <w:rsid w:val="006E0D4A"/>
    <w:rsid w:val="006F29E7"/>
    <w:rsid w:val="006F2DC8"/>
    <w:rsid w:val="006F7D52"/>
    <w:rsid w:val="007000C0"/>
    <w:rsid w:val="00701B26"/>
    <w:rsid w:val="007056F2"/>
    <w:rsid w:val="00706BAB"/>
    <w:rsid w:val="00713B6C"/>
    <w:rsid w:val="00726187"/>
    <w:rsid w:val="00727E2C"/>
    <w:rsid w:val="00730E45"/>
    <w:rsid w:val="007423BD"/>
    <w:rsid w:val="00764DBA"/>
    <w:rsid w:val="00783312"/>
    <w:rsid w:val="00783969"/>
    <w:rsid w:val="00786170"/>
    <w:rsid w:val="00794859"/>
    <w:rsid w:val="007A02E6"/>
    <w:rsid w:val="007A10D7"/>
    <w:rsid w:val="007A1634"/>
    <w:rsid w:val="007A1FB5"/>
    <w:rsid w:val="007B1849"/>
    <w:rsid w:val="007B56D1"/>
    <w:rsid w:val="007B7E26"/>
    <w:rsid w:val="007F018D"/>
    <w:rsid w:val="00820AEF"/>
    <w:rsid w:val="00831555"/>
    <w:rsid w:val="008327B6"/>
    <w:rsid w:val="00841D57"/>
    <w:rsid w:val="00846221"/>
    <w:rsid w:val="008531C1"/>
    <w:rsid w:val="00855F21"/>
    <w:rsid w:val="008634B7"/>
    <w:rsid w:val="00863F5F"/>
    <w:rsid w:val="00864F5E"/>
    <w:rsid w:val="008677F7"/>
    <w:rsid w:val="00877B31"/>
    <w:rsid w:val="00881EC8"/>
    <w:rsid w:val="008857EF"/>
    <w:rsid w:val="00893F3C"/>
    <w:rsid w:val="008945DB"/>
    <w:rsid w:val="008A584D"/>
    <w:rsid w:val="008C3945"/>
    <w:rsid w:val="008C7039"/>
    <w:rsid w:val="008E2A07"/>
    <w:rsid w:val="008F359C"/>
    <w:rsid w:val="00910D76"/>
    <w:rsid w:val="0091640C"/>
    <w:rsid w:val="00921387"/>
    <w:rsid w:val="00946D43"/>
    <w:rsid w:val="009537A6"/>
    <w:rsid w:val="00966F35"/>
    <w:rsid w:val="00976758"/>
    <w:rsid w:val="009806F9"/>
    <w:rsid w:val="0098140C"/>
    <w:rsid w:val="00985778"/>
    <w:rsid w:val="009D3EB9"/>
    <w:rsid w:val="009D57AC"/>
    <w:rsid w:val="009F19E3"/>
    <w:rsid w:val="00A07245"/>
    <w:rsid w:val="00A1076B"/>
    <w:rsid w:val="00A133C2"/>
    <w:rsid w:val="00A13A2F"/>
    <w:rsid w:val="00A23A20"/>
    <w:rsid w:val="00A277F1"/>
    <w:rsid w:val="00A327EA"/>
    <w:rsid w:val="00A36FE9"/>
    <w:rsid w:val="00A41B15"/>
    <w:rsid w:val="00A443C6"/>
    <w:rsid w:val="00A45121"/>
    <w:rsid w:val="00A65777"/>
    <w:rsid w:val="00A66BAB"/>
    <w:rsid w:val="00A67E59"/>
    <w:rsid w:val="00A71811"/>
    <w:rsid w:val="00A8559B"/>
    <w:rsid w:val="00A9070B"/>
    <w:rsid w:val="00A94C10"/>
    <w:rsid w:val="00AA48A4"/>
    <w:rsid w:val="00AA4F61"/>
    <w:rsid w:val="00AB024E"/>
    <w:rsid w:val="00AB19EA"/>
    <w:rsid w:val="00AC4FF2"/>
    <w:rsid w:val="00AD3DEB"/>
    <w:rsid w:val="00AD6C79"/>
    <w:rsid w:val="00AE0B3D"/>
    <w:rsid w:val="00AE0C16"/>
    <w:rsid w:val="00AE6FEA"/>
    <w:rsid w:val="00AF2BCB"/>
    <w:rsid w:val="00AF2CCF"/>
    <w:rsid w:val="00B07AB7"/>
    <w:rsid w:val="00B1204D"/>
    <w:rsid w:val="00B233DE"/>
    <w:rsid w:val="00B2407B"/>
    <w:rsid w:val="00B46173"/>
    <w:rsid w:val="00B559D8"/>
    <w:rsid w:val="00B60016"/>
    <w:rsid w:val="00B65F6E"/>
    <w:rsid w:val="00B74755"/>
    <w:rsid w:val="00B82386"/>
    <w:rsid w:val="00B84C4D"/>
    <w:rsid w:val="00B85C63"/>
    <w:rsid w:val="00B85E70"/>
    <w:rsid w:val="00B94539"/>
    <w:rsid w:val="00B96993"/>
    <w:rsid w:val="00BB62B9"/>
    <w:rsid w:val="00BB7451"/>
    <w:rsid w:val="00BB7863"/>
    <w:rsid w:val="00BD1BDF"/>
    <w:rsid w:val="00BE353A"/>
    <w:rsid w:val="00BE5F3B"/>
    <w:rsid w:val="00BE6E79"/>
    <w:rsid w:val="00BF0220"/>
    <w:rsid w:val="00BF6182"/>
    <w:rsid w:val="00C15EFC"/>
    <w:rsid w:val="00C25F49"/>
    <w:rsid w:val="00C45F95"/>
    <w:rsid w:val="00C47A66"/>
    <w:rsid w:val="00C62E5B"/>
    <w:rsid w:val="00C662FA"/>
    <w:rsid w:val="00C73745"/>
    <w:rsid w:val="00CB51CA"/>
    <w:rsid w:val="00CC29CC"/>
    <w:rsid w:val="00CE0988"/>
    <w:rsid w:val="00CE3628"/>
    <w:rsid w:val="00D148E7"/>
    <w:rsid w:val="00D15CBF"/>
    <w:rsid w:val="00D169A6"/>
    <w:rsid w:val="00D22B42"/>
    <w:rsid w:val="00D4423C"/>
    <w:rsid w:val="00D45628"/>
    <w:rsid w:val="00D50C88"/>
    <w:rsid w:val="00D516FF"/>
    <w:rsid w:val="00D52395"/>
    <w:rsid w:val="00D73592"/>
    <w:rsid w:val="00D74BF9"/>
    <w:rsid w:val="00D84EC2"/>
    <w:rsid w:val="00D92615"/>
    <w:rsid w:val="00DA2180"/>
    <w:rsid w:val="00DB7DA4"/>
    <w:rsid w:val="00DC06BC"/>
    <w:rsid w:val="00DE7C7D"/>
    <w:rsid w:val="00DF3504"/>
    <w:rsid w:val="00DF4469"/>
    <w:rsid w:val="00E041C9"/>
    <w:rsid w:val="00E0498F"/>
    <w:rsid w:val="00E072F0"/>
    <w:rsid w:val="00E17883"/>
    <w:rsid w:val="00E222DD"/>
    <w:rsid w:val="00E2270B"/>
    <w:rsid w:val="00E23D87"/>
    <w:rsid w:val="00E256CC"/>
    <w:rsid w:val="00E37452"/>
    <w:rsid w:val="00E41308"/>
    <w:rsid w:val="00E42931"/>
    <w:rsid w:val="00E46866"/>
    <w:rsid w:val="00E47F58"/>
    <w:rsid w:val="00E54979"/>
    <w:rsid w:val="00E54BCB"/>
    <w:rsid w:val="00E55FBC"/>
    <w:rsid w:val="00E63ED5"/>
    <w:rsid w:val="00E675B0"/>
    <w:rsid w:val="00E75BCC"/>
    <w:rsid w:val="00E77619"/>
    <w:rsid w:val="00E80879"/>
    <w:rsid w:val="00E942C7"/>
    <w:rsid w:val="00E96C9D"/>
    <w:rsid w:val="00EA550A"/>
    <w:rsid w:val="00EA77EF"/>
    <w:rsid w:val="00EB696A"/>
    <w:rsid w:val="00EC4F81"/>
    <w:rsid w:val="00EC7B92"/>
    <w:rsid w:val="00ED1829"/>
    <w:rsid w:val="00EE402C"/>
    <w:rsid w:val="00F029CC"/>
    <w:rsid w:val="00F05F73"/>
    <w:rsid w:val="00F1465F"/>
    <w:rsid w:val="00F16B13"/>
    <w:rsid w:val="00F206B7"/>
    <w:rsid w:val="00F25967"/>
    <w:rsid w:val="00F5344F"/>
    <w:rsid w:val="00F6325D"/>
    <w:rsid w:val="00F754AC"/>
    <w:rsid w:val="00F91C81"/>
    <w:rsid w:val="00F95B9D"/>
    <w:rsid w:val="00FA22E5"/>
    <w:rsid w:val="00FB4227"/>
    <w:rsid w:val="00FB5E63"/>
    <w:rsid w:val="00FC2C03"/>
    <w:rsid w:val="00FC3313"/>
    <w:rsid w:val="00FC76BA"/>
    <w:rsid w:val="00FC7A4A"/>
    <w:rsid w:val="00FD66BD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25A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5A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35921"/>
    <w:rsid w:val="000F08E2"/>
    <w:rsid w:val="00126761"/>
    <w:rsid w:val="0032702C"/>
    <w:rsid w:val="003743C5"/>
    <w:rsid w:val="00386B5E"/>
    <w:rsid w:val="004243DE"/>
    <w:rsid w:val="00440711"/>
    <w:rsid w:val="00520DFB"/>
    <w:rsid w:val="00637EBB"/>
    <w:rsid w:val="006A04B2"/>
    <w:rsid w:val="007C6846"/>
    <w:rsid w:val="00850DC8"/>
    <w:rsid w:val="00881BDD"/>
    <w:rsid w:val="009166E9"/>
    <w:rsid w:val="009E29FF"/>
    <w:rsid w:val="00A3767F"/>
    <w:rsid w:val="00AF18F5"/>
    <w:rsid w:val="00B54834"/>
    <w:rsid w:val="00B9057E"/>
    <w:rsid w:val="00BE5BD1"/>
    <w:rsid w:val="00BF7A0E"/>
    <w:rsid w:val="00C13D35"/>
    <w:rsid w:val="00C566BC"/>
    <w:rsid w:val="00E011AD"/>
    <w:rsid w:val="00F079BE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84</cp:revision>
  <cp:lastPrinted>2013-06-24T20:49:00Z</cp:lastPrinted>
  <dcterms:created xsi:type="dcterms:W3CDTF">2016-03-09T01:09:00Z</dcterms:created>
  <dcterms:modified xsi:type="dcterms:W3CDTF">2022-07-14T01:54:00Z</dcterms:modified>
</cp:coreProperties>
</file>