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132F21" w:rsidRPr="00CB6B12" w14:paraId="0FAE9848" w14:textId="77777777" w:rsidTr="007B5B7B">
        <w:trPr>
          <w:trHeight w:val="369"/>
        </w:trPr>
        <w:tc>
          <w:tcPr>
            <w:tcW w:w="10355" w:type="dxa"/>
            <w:shd w:val="clear" w:color="auto" w:fill="B8CCE4"/>
          </w:tcPr>
          <w:p w14:paraId="329EC314" w14:textId="4F334628" w:rsidR="00132F21" w:rsidRPr="00CB6B12" w:rsidRDefault="00B07943" w:rsidP="00132F21">
            <w:pPr>
              <w:spacing w:line="240" w:lineRule="auto"/>
              <w:jc w:val="center"/>
              <w:outlineLvl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B6B12">
              <w:rPr>
                <w:rFonts w:ascii="Arial Narrow" w:hAnsi="Arial Narrow"/>
                <w:b/>
                <w:bCs/>
                <w:sz w:val="32"/>
                <w:szCs w:val="32"/>
              </w:rPr>
              <w:t>Solution-Focused</w:t>
            </w:r>
            <w:r w:rsidR="00132F21" w:rsidRPr="00CB6B12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Therapy Case Conceptualization</w:t>
            </w:r>
            <w:r w:rsidR="0027304B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4.0</w:t>
            </w:r>
          </w:p>
        </w:tc>
      </w:tr>
    </w:tbl>
    <w:p w14:paraId="3814B69B" w14:textId="77777777" w:rsidR="00132F21" w:rsidRPr="0027304B" w:rsidRDefault="00132F21" w:rsidP="00132F21">
      <w:pPr>
        <w:jc w:val="center"/>
        <w:rPr>
          <w:rFonts w:ascii="Arial Narrow" w:hAnsi="Arial Narrow"/>
          <w:i/>
          <w:color w:val="365F91" w:themeColor="accent1" w:themeShade="BF"/>
          <w:sz w:val="20"/>
          <w:szCs w:val="20"/>
        </w:rPr>
      </w:pPr>
      <w:r w:rsidRPr="0027304B">
        <w:rPr>
          <w:rFonts w:ascii="Arial Narrow" w:hAnsi="Arial Narrow"/>
          <w:i/>
          <w:color w:val="365F91" w:themeColor="accent1" w:themeShade="BF"/>
          <w:sz w:val="20"/>
          <w:szCs w:val="20"/>
        </w:rPr>
        <w:t>For use with individual, couple, or family clients</w:t>
      </w:r>
    </w:p>
    <w:p w14:paraId="5063A2E9" w14:textId="77777777" w:rsidR="00132F21" w:rsidRPr="00CB6B12" w:rsidRDefault="00132F21" w:rsidP="00132F21">
      <w:pPr>
        <w:rPr>
          <w:rFonts w:ascii="Arial Narrow" w:hAnsi="Arial Narrow"/>
          <w:bCs/>
        </w:rPr>
      </w:pPr>
      <w:r w:rsidRPr="0027304B">
        <w:rPr>
          <w:rFonts w:ascii="Arial Narrow" w:hAnsi="Arial Narrow"/>
          <w:b/>
          <w:bCs/>
          <w:color w:val="365F91" w:themeColor="accent1" w:themeShade="BF"/>
        </w:rPr>
        <w:t xml:space="preserve">Date: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bookmarkEnd w:id="0"/>
      <w:r w:rsidRPr="00CB6B12">
        <w:rPr>
          <w:rFonts w:ascii="Arial Narrow" w:hAnsi="Arial Narrow"/>
          <w:bCs/>
        </w:rPr>
        <w:t xml:space="preserve">      </w:t>
      </w:r>
      <w:r w:rsidRPr="0027304B">
        <w:rPr>
          <w:rFonts w:ascii="Arial Narrow" w:hAnsi="Arial Narrow"/>
          <w:bCs/>
          <w:color w:val="365F91" w:themeColor="accent1" w:themeShade="BF"/>
        </w:rPr>
        <w:t xml:space="preserve"> </w:t>
      </w:r>
      <w:r w:rsidRPr="0027304B">
        <w:rPr>
          <w:rFonts w:ascii="Arial Narrow" w:hAnsi="Arial Narrow"/>
          <w:b/>
          <w:bCs/>
          <w:color w:val="365F91" w:themeColor="accent1" w:themeShade="BF"/>
        </w:rPr>
        <w:t>Clinician:</w:t>
      </w:r>
      <w:r w:rsidRPr="0027304B">
        <w:rPr>
          <w:rFonts w:ascii="Arial Narrow" w:hAnsi="Arial Narrow"/>
          <w:bCs/>
          <w:color w:val="365F91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Pr="00CB6B12">
        <w:rPr>
          <w:rFonts w:ascii="Arial Narrow" w:hAnsi="Arial Narrow"/>
          <w:bCs/>
        </w:rPr>
        <w:tab/>
      </w:r>
      <w:r w:rsidRPr="0027304B">
        <w:rPr>
          <w:rFonts w:ascii="Arial Narrow" w:hAnsi="Arial Narrow"/>
          <w:b/>
          <w:bCs/>
          <w:color w:val="365F91" w:themeColor="accent1" w:themeShade="BF"/>
        </w:rPr>
        <w:t xml:space="preserve">Client/Case #: 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0092E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/>
          <w:bCs/>
          <w:u w:val="single"/>
        </w:rPr>
      </w:r>
      <w:r w:rsidRPr="0070092E">
        <w:rPr>
          <w:rFonts w:asciiTheme="majorBidi" w:hAnsiTheme="majorBidi" w:cstheme="majorBidi"/>
          <w:b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Pr="00CB6B12">
        <w:rPr>
          <w:rFonts w:ascii="Arial Narrow" w:hAnsi="Arial Narrow"/>
          <w:b/>
          <w:bCs/>
        </w:rPr>
        <w:t xml:space="preserve"> </w:t>
      </w: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B3116C" w:rsidRPr="00AB19EA" w14:paraId="7A731228" w14:textId="77777777" w:rsidTr="00916F31">
        <w:trPr>
          <w:trHeight w:val="350"/>
        </w:trPr>
        <w:tc>
          <w:tcPr>
            <w:tcW w:w="10369" w:type="dxa"/>
            <w:shd w:val="clear" w:color="auto" w:fill="B8CCE4"/>
          </w:tcPr>
          <w:p w14:paraId="71B2FBCE" w14:textId="77777777" w:rsidR="00B3116C" w:rsidRPr="00AB19EA" w:rsidRDefault="00B3116C" w:rsidP="00B3116C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</w:rPr>
            </w:pPr>
            <w:r w:rsidRPr="00AB19EA">
              <w:rPr>
                <w:rFonts w:ascii="Arial Narrow" w:hAnsi="Arial Narrow"/>
                <w:b/>
                <w:bCs/>
              </w:rPr>
              <w:t xml:space="preserve">Introduction to Client &amp; Significant Others </w:t>
            </w:r>
          </w:p>
        </w:tc>
      </w:tr>
    </w:tbl>
    <w:p w14:paraId="2B8C8058" w14:textId="77777777" w:rsidR="00B3116C" w:rsidRPr="0027304B" w:rsidRDefault="00B3116C" w:rsidP="00B3116C">
      <w:pPr>
        <w:spacing w:line="240" w:lineRule="auto"/>
        <w:rPr>
          <w:rFonts w:ascii="Arial Narrow" w:hAnsi="Arial Narrow"/>
          <w:i/>
          <w:color w:val="365F91" w:themeColor="accent1" w:themeShade="BF"/>
        </w:rPr>
      </w:pPr>
      <w:r w:rsidRPr="0027304B">
        <w:rPr>
          <w:rFonts w:ascii="Arial Narrow" w:hAnsi="Arial Narrow"/>
          <w:i/>
          <w:color w:val="365F91" w:themeColor="accent1" w:themeShade="BF"/>
        </w:rPr>
        <w:t xml:space="preserve">List all significant others who will be included in the case conceptualization. </w:t>
      </w:r>
    </w:p>
    <w:p w14:paraId="48247487" w14:textId="77777777" w:rsidR="00B3116C" w:rsidRPr="0027304B" w:rsidRDefault="00B3116C" w:rsidP="00B3116C">
      <w:pPr>
        <w:spacing w:line="240" w:lineRule="auto"/>
        <w:rPr>
          <w:rFonts w:ascii="Arial Narrow" w:hAnsi="Arial Narrow"/>
          <w:i/>
          <w:color w:val="365F91" w:themeColor="accent1" w:themeShade="BF"/>
          <w:sz w:val="21"/>
          <w:szCs w:val="21"/>
        </w:rPr>
      </w:pPr>
      <w:r w:rsidRPr="0027304B">
        <w:rPr>
          <w:rFonts w:ascii="Arial Narrow" w:hAnsi="Arial Narrow"/>
          <w:i/>
          <w:color w:val="365F91" w:themeColor="accent1" w:themeShade="BF"/>
          <w:sz w:val="21"/>
          <w:szCs w:val="21"/>
        </w:rPr>
        <w:t xml:space="preserve">Additional identifiers may include: religion, language, sexuality, immigration status, economic status, neurodiversity, chronic health conditions, client’s position/role within their system(s), significant hobbies/interests or similar information.  </w:t>
      </w:r>
    </w:p>
    <w:p w14:paraId="3997409A" w14:textId="77777777" w:rsidR="00B3116C" w:rsidRDefault="00B3116C" w:rsidP="00B3116C">
      <w:pPr>
        <w:spacing w:line="240" w:lineRule="auto"/>
        <w:rPr>
          <w:rFonts w:ascii="Arial Narrow" w:hAnsi="Arial Narrow"/>
          <w:b/>
        </w:rPr>
      </w:pPr>
    </w:p>
    <w:p w14:paraId="7A961A73" w14:textId="77777777" w:rsidR="00B3116C" w:rsidRPr="00AB19EA" w:rsidRDefault="00B3116C" w:rsidP="00B3116C">
      <w:pPr>
        <w:spacing w:line="240" w:lineRule="auto"/>
        <w:rPr>
          <w:rFonts w:ascii="Arial Narrow" w:hAnsi="Arial Narrow"/>
        </w:rPr>
      </w:pPr>
      <w:r w:rsidRPr="00AB19EA">
        <w:rPr>
          <w:rFonts w:ascii="Arial Narrow" w:hAnsi="Arial Narrow"/>
          <w:b/>
        </w:rPr>
        <w:t>Adult(s)</w:t>
      </w:r>
    </w:p>
    <w:p w14:paraId="6B81AB0E" w14:textId="346A8A79" w:rsidR="00B3116C" w:rsidRPr="00AB19EA" w:rsidRDefault="00B3116C" w:rsidP="00B3116C">
      <w:pPr>
        <w:spacing w:line="240" w:lineRule="auto"/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365F91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27304B" w:rsidRPr="00572C6F">
        <w:rPr>
          <w:rFonts w:ascii="Arial Narrow" w:hAnsi="Arial Narrow"/>
          <w:color w:val="365F91" w:themeColor="accent1" w:themeShade="BF"/>
        </w:rPr>
        <w:t>Ethnoracial Identity: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365F91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688C2CE6" w14:textId="555EFF76" w:rsidR="00B3116C" w:rsidRPr="00AB19EA" w:rsidRDefault="00B3116C" w:rsidP="00B3116C">
      <w:pPr>
        <w:spacing w:line="240" w:lineRule="auto"/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365F91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27304B" w:rsidRPr="00572C6F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365F91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64A35449" w14:textId="77777777" w:rsidR="00B3116C" w:rsidRDefault="00B3116C" w:rsidP="00B3116C">
      <w:pPr>
        <w:spacing w:line="240" w:lineRule="auto"/>
        <w:ind w:left="720" w:hanging="720"/>
        <w:rPr>
          <w:rFonts w:ascii="Arial Narrow" w:hAnsi="Arial Narrow"/>
          <w:b/>
        </w:rPr>
      </w:pPr>
    </w:p>
    <w:p w14:paraId="68E56177" w14:textId="77777777" w:rsidR="00B3116C" w:rsidRPr="00AB19EA" w:rsidRDefault="00B3116C" w:rsidP="00B3116C">
      <w:pPr>
        <w:spacing w:line="240" w:lineRule="auto"/>
        <w:ind w:left="720" w:hanging="720"/>
        <w:rPr>
          <w:rFonts w:ascii="Arial Narrow" w:hAnsi="Arial Narrow"/>
          <w:b/>
        </w:rPr>
      </w:pPr>
      <w:r w:rsidRPr="00AB19EA">
        <w:rPr>
          <w:rFonts w:ascii="Arial Narrow" w:hAnsi="Arial Narrow"/>
          <w:b/>
        </w:rPr>
        <w:t>Child(ren)</w:t>
      </w:r>
    </w:p>
    <w:p w14:paraId="42D8F01E" w14:textId="44E994FF" w:rsidR="00B3116C" w:rsidRPr="008043AC" w:rsidRDefault="00B3116C" w:rsidP="00B3116C">
      <w:pPr>
        <w:spacing w:line="240" w:lineRule="auto"/>
        <w:ind w:left="720" w:hanging="720"/>
        <w:rPr>
          <w:rFonts w:ascii="Arial Narrow" w:hAnsi="Arial Narrow"/>
          <w:bCs/>
        </w:rPr>
      </w:pPr>
      <w:r w:rsidRPr="0027304B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365F91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27304B" w:rsidRPr="00572C6F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365F91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1780793B" w14:textId="1DE9D422" w:rsidR="00B3116C" w:rsidRDefault="00B3116C" w:rsidP="00B3116C">
      <w:pPr>
        <w:spacing w:line="240" w:lineRule="auto"/>
        <w:ind w:left="720" w:hanging="720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365F91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27304B" w:rsidRPr="00572C6F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365F91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36B7871A" w14:textId="52C50D0E" w:rsidR="00B3116C" w:rsidRDefault="00B3116C" w:rsidP="00B3116C">
      <w:pPr>
        <w:spacing w:line="240" w:lineRule="auto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365F91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27304B" w:rsidRPr="00572C6F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365F91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39C6D2E7" w14:textId="77777777" w:rsidR="00B3116C" w:rsidRDefault="00B3116C" w:rsidP="00B3116C">
      <w:pPr>
        <w:spacing w:line="240" w:lineRule="auto"/>
        <w:ind w:left="720" w:hanging="720"/>
        <w:rPr>
          <w:rFonts w:ascii="Arial Narrow" w:hAnsi="Arial Narrow"/>
        </w:rPr>
      </w:pPr>
    </w:p>
    <w:p w14:paraId="1B95B552" w14:textId="77777777" w:rsidR="00B3116C" w:rsidRPr="00AB19EA" w:rsidRDefault="00B3116C" w:rsidP="00B3116C">
      <w:pPr>
        <w:spacing w:line="240" w:lineRule="auto"/>
        <w:rPr>
          <w:rFonts w:ascii="Arial Narrow" w:hAnsi="Arial Narrow"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Others in Household/Family/Significant Persons: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24E6E40E" w14:textId="24871084" w:rsidR="002571C7" w:rsidRDefault="002571C7" w:rsidP="00100F13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324F5A" w:rsidRPr="00AB19EA" w14:paraId="6A578387" w14:textId="77777777" w:rsidTr="00C512B1">
        <w:trPr>
          <w:trHeight w:val="336"/>
        </w:trPr>
        <w:tc>
          <w:tcPr>
            <w:tcW w:w="10369" w:type="dxa"/>
            <w:shd w:val="clear" w:color="auto" w:fill="B8CCE4"/>
          </w:tcPr>
          <w:p w14:paraId="0A153323" w14:textId="77777777" w:rsidR="00324F5A" w:rsidRPr="00AB19EA" w:rsidRDefault="00324F5A" w:rsidP="00324F5A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Presenting Concerns</w:t>
            </w:r>
          </w:p>
        </w:tc>
      </w:tr>
    </w:tbl>
    <w:p w14:paraId="2CE08A10" w14:textId="77777777" w:rsidR="00975E3B" w:rsidRDefault="00975E3B" w:rsidP="00975E3B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365F91" w:themeColor="accent1" w:themeShade="BF"/>
        </w:rPr>
        <w:t xml:space="preserve">Describe each significant person’s description of the problem, focusing on OBSERVABLE behaviors: </w:t>
      </w:r>
    </w:p>
    <w:p w14:paraId="3D1D57C4" w14:textId="7FB94371" w:rsidR="00975E3B" w:rsidRPr="00AB19EA" w:rsidRDefault="0060699D" w:rsidP="00C714C5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="00975E3B" w:rsidRPr="00AB19EA">
        <w:rPr>
          <w:rFonts w:ascii="Arial Narrow" w:hAnsi="Arial Narrow"/>
          <w:bCs/>
        </w:rPr>
        <w:t xml:space="preserve"> </w:t>
      </w:r>
      <w:r w:rsidR="00975E3B"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5E3B"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75E3B" w:rsidRPr="0070092E">
        <w:rPr>
          <w:rFonts w:asciiTheme="majorBidi" w:hAnsiTheme="majorBidi" w:cstheme="majorBidi"/>
          <w:bCs/>
          <w:u w:val="single"/>
        </w:rPr>
      </w:r>
      <w:r w:rsidR="00975E3B" w:rsidRPr="0070092E">
        <w:rPr>
          <w:rFonts w:asciiTheme="majorBidi" w:hAnsiTheme="majorBidi" w:cstheme="majorBidi"/>
          <w:bCs/>
          <w:u w:val="single"/>
        </w:rPr>
        <w:fldChar w:fldCharType="separate"/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29BCBD6A" w14:textId="71A225D7" w:rsidR="00975E3B" w:rsidRPr="00AB19EA" w:rsidRDefault="0060699D" w:rsidP="00C714C5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="00975E3B" w:rsidRPr="00AB19EA">
        <w:rPr>
          <w:rFonts w:ascii="Arial Narrow" w:hAnsi="Arial Narrow"/>
          <w:bCs/>
        </w:rPr>
        <w:t xml:space="preserve"> </w:t>
      </w:r>
      <w:r w:rsidR="00975E3B"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5E3B"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75E3B" w:rsidRPr="0070092E">
        <w:rPr>
          <w:rFonts w:asciiTheme="majorBidi" w:hAnsiTheme="majorBidi" w:cstheme="majorBidi"/>
          <w:bCs/>
          <w:u w:val="single"/>
        </w:rPr>
      </w:r>
      <w:r w:rsidR="00975E3B" w:rsidRPr="0070092E">
        <w:rPr>
          <w:rFonts w:asciiTheme="majorBidi" w:hAnsiTheme="majorBidi" w:cstheme="majorBidi"/>
          <w:bCs/>
          <w:u w:val="single"/>
        </w:rPr>
        <w:fldChar w:fldCharType="separate"/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48BB62B9" w14:textId="63250008" w:rsidR="00975E3B" w:rsidRPr="00AB19EA" w:rsidRDefault="0060699D" w:rsidP="00C714C5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="00975E3B" w:rsidRPr="00AB19EA">
        <w:rPr>
          <w:rFonts w:ascii="Arial Narrow" w:hAnsi="Arial Narrow"/>
          <w:bCs/>
        </w:rPr>
        <w:t xml:space="preserve"> </w:t>
      </w:r>
      <w:r w:rsidR="00975E3B"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5E3B"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75E3B" w:rsidRPr="0070092E">
        <w:rPr>
          <w:rFonts w:asciiTheme="majorBidi" w:hAnsiTheme="majorBidi" w:cstheme="majorBidi"/>
          <w:bCs/>
          <w:u w:val="single"/>
        </w:rPr>
      </w:r>
      <w:r w:rsidR="00975E3B" w:rsidRPr="0070092E">
        <w:rPr>
          <w:rFonts w:asciiTheme="majorBidi" w:hAnsiTheme="majorBidi" w:cstheme="majorBidi"/>
          <w:bCs/>
          <w:u w:val="single"/>
        </w:rPr>
        <w:fldChar w:fldCharType="separate"/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57C73D87" w14:textId="30017713" w:rsidR="00975E3B" w:rsidRPr="00AB19EA" w:rsidRDefault="0060699D" w:rsidP="00C714C5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="00975E3B" w:rsidRPr="00AB19EA">
        <w:rPr>
          <w:rFonts w:ascii="Arial Narrow" w:hAnsi="Arial Narrow"/>
          <w:bCs/>
        </w:rPr>
        <w:t xml:space="preserve"> </w:t>
      </w:r>
      <w:r w:rsidR="00975E3B"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5E3B"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75E3B" w:rsidRPr="0070092E">
        <w:rPr>
          <w:rFonts w:asciiTheme="majorBidi" w:hAnsiTheme="majorBidi" w:cstheme="majorBidi"/>
          <w:bCs/>
          <w:u w:val="single"/>
        </w:rPr>
      </w:r>
      <w:r w:rsidR="00975E3B" w:rsidRPr="0070092E">
        <w:rPr>
          <w:rFonts w:asciiTheme="majorBidi" w:hAnsiTheme="majorBidi" w:cstheme="majorBidi"/>
          <w:bCs/>
          <w:u w:val="single"/>
        </w:rPr>
        <w:fldChar w:fldCharType="separate"/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noProof/>
          <w:u w:val="single"/>
        </w:rPr>
        <w:t> </w:t>
      </w:r>
      <w:r w:rsidR="00975E3B"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11905A95" w14:textId="1EB6C965" w:rsidR="00975E3B" w:rsidRDefault="004837F3" w:rsidP="00C714C5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Additional: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1FC830AC" w14:textId="77777777" w:rsidR="004837F3" w:rsidRPr="004837F3" w:rsidRDefault="004837F3" w:rsidP="00C714C5">
      <w:pPr>
        <w:spacing w:line="240" w:lineRule="auto"/>
        <w:ind w:left="720" w:hanging="720"/>
        <w:rPr>
          <w:rFonts w:ascii="Arial Narrow" w:hAnsi="Arial Narrow"/>
        </w:rPr>
      </w:pPr>
    </w:p>
    <w:p w14:paraId="69EFC73D" w14:textId="77777777" w:rsidR="00975E3B" w:rsidRPr="00086B1D" w:rsidRDefault="00975E3B" w:rsidP="00C714C5">
      <w:pPr>
        <w:spacing w:line="240" w:lineRule="auto"/>
        <w:ind w:left="720" w:hanging="720"/>
        <w:rPr>
          <w:rFonts w:ascii="Arial Narrow" w:hAnsi="Arial Narrow"/>
          <w:i/>
          <w:color w:val="365F91" w:themeColor="accent1" w:themeShade="BF"/>
        </w:rPr>
      </w:pPr>
      <w:r w:rsidRPr="00086B1D">
        <w:rPr>
          <w:rFonts w:ascii="Arial Narrow" w:hAnsi="Arial Narrow"/>
          <w:i/>
          <w:color w:val="365F91" w:themeColor="accent1" w:themeShade="BF"/>
        </w:rPr>
        <w:t>Broader System:</w:t>
      </w:r>
      <w:r w:rsidRPr="00086B1D">
        <w:rPr>
          <w:rFonts w:ascii="Arial Narrow" w:hAnsi="Arial Narrow"/>
          <w:color w:val="365F91" w:themeColor="accent1" w:themeShade="BF"/>
        </w:rPr>
        <w:t xml:space="preserve"> </w:t>
      </w:r>
      <w:r w:rsidRPr="00086B1D">
        <w:rPr>
          <w:rFonts w:ascii="Arial Narrow" w:hAnsi="Arial Narrow"/>
          <w:i/>
          <w:color w:val="365F91" w:themeColor="accent1" w:themeShade="BF"/>
        </w:rPr>
        <w:t>Description of problem from extended family, referring party, school, legal system, etc.:</w:t>
      </w:r>
    </w:p>
    <w:p w14:paraId="2EBB6972" w14:textId="77777777" w:rsidR="00975E3B" w:rsidRPr="00AB19EA" w:rsidRDefault="00975E3B" w:rsidP="00C714C5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>Extended Family</w:t>
      </w:r>
      <w:r w:rsidRPr="00086B1D">
        <w:rPr>
          <w:rFonts w:ascii="Arial Narrow" w:hAnsi="Arial Narrow"/>
          <w:i/>
          <w:color w:val="365F91" w:themeColor="accent1" w:themeShade="BF"/>
        </w:rPr>
        <w:t>:</w:t>
      </w:r>
      <w:r w:rsidRPr="00086B1D">
        <w:rPr>
          <w:rFonts w:ascii="Arial Narrow" w:hAnsi="Arial Narrow"/>
          <w:color w:val="365F91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66C8FEAC" w14:textId="77777777" w:rsidR="00975E3B" w:rsidRPr="00AB19EA" w:rsidRDefault="00975E3B" w:rsidP="00C714C5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365F91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4" w:name="Text79"/>
      <w:r w:rsidRPr="00086B1D">
        <w:rPr>
          <w:rFonts w:ascii="Arial Narrow" w:hAnsi="Arial Narrow"/>
          <w:bCs/>
          <w:color w:val="365F91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365F91" w:themeColor="accent1" w:themeShade="BF"/>
        </w:rPr>
      </w:r>
      <w:r w:rsidRPr="00086B1D">
        <w:rPr>
          <w:rFonts w:ascii="Arial Narrow" w:hAnsi="Arial Narrow"/>
          <w:bCs/>
          <w:color w:val="365F91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365F91" w:themeColor="accent1" w:themeShade="BF"/>
        </w:rPr>
        <w:t>Name</w:t>
      </w:r>
      <w:r w:rsidRPr="00086B1D">
        <w:rPr>
          <w:rFonts w:ascii="Arial Narrow" w:hAnsi="Arial Narrow"/>
          <w:bCs/>
          <w:color w:val="365F91" w:themeColor="accent1" w:themeShade="BF"/>
        </w:rPr>
        <w:fldChar w:fldCharType="end"/>
      </w:r>
      <w:bookmarkEnd w:id="4"/>
      <w:r w:rsidRPr="00086B1D">
        <w:rPr>
          <w:rFonts w:ascii="Arial Narrow" w:hAnsi="Arial Narrow"/>
          <w:bCs/>
          <w:color w:val="365F91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bookmarkEnd w:id="5"/>
    </w:p>
    <w:p w14:paraId="47DEF888" w14:textId="77777777" w:rsidR="00975E3B" w:rsidRPr="00ED4C6E" w:rsidRDefault="00975E3B" w:rsidP="00C714C5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365F91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086B1D">
        <w:rPr>
          <w:rFonts w:ascii="Arial Narrow" w:hAnsi="Arial Narrow"/>
          <w:bCs/>
          <w:color w:val="365F91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365F91" w:themeColor="accent1" w:themeShade="BF"/>
        </w:rPr>
      </w:r>
      <w:r w:rsidRPr="00086B1D">
        <w:rPr>
          <w:rFonts w:ascii="Arial Narrow" w:hAnsi="Arial Narrow"/>
          <w:bCs/>
          <w:color w:val="365F91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365F91" w:themeColor="accent1" w:themeShade="BF"/>
        </w:rPr>
        <w:t>Name</w:t>
      </w:r>
      <w:r w:rsidRPr="00086B1D">
        <w:rPr>
          <w:rFonts w:ascii="Arial Narrow" w:hAnsi="Arial Narrow"/>
          <w:bCs/>
          <w:color w:val="365F91" w:themeColor="accent1" w:themeShade="BF"/>
        </w:rPr>
        <w:fldChar w:fldCharType="end"/>
      </w:r>
      <w:r w:rsidRPr="00086B1D">
        <w:rPr>
          <w:rFonts w:ascii="Arial Narrow" w:hAnsi="Arial Narrow"/>
          <w:bCs/>
          <w:color w:val="365F91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66785585" w14:textId="77777777" w:rsidR="00324F5A" w:rsidRDefault="00324F5A" w:rsidP="00D4341A">
      <w:pPr>
        <w:spacing w:line="240" w:lineRule="auto"/>
        <w:rPr>
          <w:rFonts w:ascii="Arial Narrow" w:hAnsi="Arial Narrow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B91225" w:rsidRPr="00AB19EA" w14:paraId="4703E17B" w14:textId="77777777" w:rsidTr="00C512B1">
        <w:trPr>
          <w:trHeight w:val="294"/>
        </w:trPr>
        <w:tc>
          <w:tcPr>
            <w:tcW w:w="10368" w:type="dxa"/>
            <w:shd w:val="clear" w:color="auto" w:fill="B8CCE4"/>
          </w:tcPr>
          <w:p w14:paraId="5CDA8A98" w14:textId="02317E2E" w:rsidR="00B91225" w:rsidRPr="00AB19EA" w:rsidRDefault="00B91225" w:rsidP="008924F7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>Background Information</w:t>
            </w:r>
            <w:r w:rsidRPr="00AB19EA">
              <w:rPr>
                <w:rFonts w:ascii="Arial Narrow" w:hAnsi="Arial Narrow"/>
                <w:b/>
                <w:bCs/>
                <w:i/>
                <w:color w:val="FFFFFF"/>
              </w:rPr>
              <w:t xml:space="preserve"> </w:t>
            </w:r>
          </w:p>
        </w:tc>
      </w:tr>
    </w:tbl>
    <w:p w14:paraId="15A7B643" w14:textId="0568FF49" w:rsidR="00B91225" w:rsidRPr="008A1EC8" w:rsidRDefault="00B91225" w:rsidP="00B240F0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365F91" w:themeColor="accent1" w:themeShade="BF"/>
        </w:rPr>
        <w:t xml:space="preserve">Trauma/Abuse History (recent and past):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6"/>
    </w:p>
    <w:p w14:paraId="0372EBD0" w14:textId="77777777" w:rsidR="00B240F0" w:rsidRDefault="00B240F0" w:rsidP="00B240F0">
      <w:pPr>
        <w:spacing w:line="240" w:lineRule="auto"/>
        <w:rPr>
          <w:rFonts w:ascii="Arial Narrow" w:hAnsi="Arial Narrow"/>
          <w:i/>
        </w:rPr>
      </w:pPr>
    </w:p>
    <w:p w14:paraId="725A06A0" w14:textId="54CE3235" w:rsidR="00B91225" w:rsidRPr="008A1EC8" w:rsidRDefault="00B91225" w:rsidP="00B240F0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365F91" w:themeColor="accent1" w:themeShade="BF"/>
        </w:rPr>
        <w:t xml:space="preserve">Substance Use/Abuse (current and past; self, family of origin, significant others):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6ACD48FA" w14:textId="77777777" w:rsidR="00B240F0" w:rsidRDefault="00B240F0" w:rsidP="00B240F0">
      <w:pPr>
        <w:spacing w:line="240" w:lineRule="auto"/>
        <w:rPr>
          <w:rFonts w:ascii="Arial Narrow" w:hAnsi="Arial Narrow"/>
          <w:i/>
        </w:rPr>
      </w:pPr>
    </w:p>
    <w:p w14:paraId="2AAD53B3" w14:textId="7B144CAB" w:rsidR="00B91225" w:rsidRPr="008A1EC8" w:rsidRDefault="00B91225" w:rsidP="00B240F0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365F91" w:themeColor="accent1" w:themeShade="BF"/>
        </w:rPr>
        <w:t xml:space="preserve">Precipitating Events (recent life changes, first symptoms, stressors, etc.):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6075846C" w14:textId="77777777" w:rsidR="00B240F0" w:rsidRDefault="00B240F0" w:rsidP="00B240F0">
      <w:pPr>
        <w:spacing w:line="240" w:lineRule="auto"/>
        <w:rPr>
          <w:rFonts w:ascii="Arial Narrow" w:hAnsi="Arial Narrow"/>
          <w:i/>
        </w:rPr>
      </w:pPr>
    </w:p>
    <w:p w14:paraId="35717677" w14:textId="67A75A08" w:rsidR="00B91225" w:rsidRDefault="00B91225" w:rsidP="00B240F0">
      <w:pPr>
        <w:spacing w:line="240" w:lineRule="auto"/>
        <w:rPr>
          <w:rFonts w:ascii="Arial Narrow" w:hAnsi="Arial Narrow"/>
          <w:i/>
          <w:u w:val="single"/>
        </w:rPr>
      </w:pPr>
      <w:r w:rsidRPr="00086B1D">
        <w:rPr>
          <w:rFonts w:ascii="Arial Narrow" w:hAnsi="Arial Narrow"/>
          <w:i/>
          <w:color w:val="365F91" w:themeColor="accent1" w:themeShade="BF"/>
        </w:rPr>
        <w:t>Related Historical Background (</w:t>
      </w:r>
      <w:r w:rsidR="009107E2" w:rsidRPr="00086B1D">
        <w:rPr>
          <w:rFonts w:ascii="Arial Narrow" w:hAnsi="Arial Narrow"/>
          <w:i/>
          <w:color w:val="365F91" w:themeColor="accent1" w:themeShade="BF"/>
        </w:rPr>
        <w:t>earlier incidents, family history, related issues, prior treatment</w:t>
      </w:r>
      <w:r w:rsidRPr="00086B1D">
        <w:rPr>
          <w:rFonts w:ascii="Arial Narrow" w:hAnsi="Arial Narrow"/>
          <w:i/>
          <w:color w:val="365F91" w:themeColor="accent1" w:themeShade="BF"/>
        </w:rPr>
        <w:t>, etc.)</w:t>
      </w:r>
      <w:r w:rsidRPr="00086B1D">
        <w:rPr>
          <w:rFonts w:ascii="Arial Narrow" w:hAnsi="Arial Narrow"/>
          <w:bCs/>
          <w:i/>
          <w:color w:val="365F91" w:themeColor="accent1" w:themeShade="BF"/>
        </w:rPr>
        <w:t xml:space="preserve">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406AFF66" w14:textId="77777777" w:rsidR="00B240F0" w:rsidRPr="00B91225" w:rsidRDefault="00B240F0" w:rsidP="00B240F0">
      <w:pPr>
        <w:spacing w:line="240" w:lineRule="auto"/>
        <w:rPr>
          <w:rFonts w:ascii="Arial Narrow" w:hAnsi="Arial Narrow"/>
          <w:b/>
          <w:bCs/>
          <w:i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2D6997" w:rsidRPr="00AB19EA" w14:paraId="5DD82A22" w14:textId="77777777" w:rsidTr="00AC6269">
        <w:trPr>
          <w:trHeight w:val="225"/>
        </w:trPr>
        <w:tc>
          <w:tcPr>
            <w:tcW w:w="10369" w:type="dxa"/>
            <w:shd w:val="clear" w:color="auto" w:fill="B8CCE4"/>
          </w:tcPr>
          <w:p w14:paraId="3E4AFCFC" w14:textId="3E3BA8C1" w:rsidR="002D6997" w:rsidRPr="00AB19EA" w:rsidRDefault="00EE6AAC" w:rsidP="00AC6269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 xml:space="preserve">Preferred </w:t>
            </w:r>
            <w:r w:rsidR="00EE4523">
              <w:rPr>
                <w:rFonts w:ascii="Arial Narrow" w:hAnsi="Arial Narrow"/>
                <w:b/>
                <w:bCs/>
              </w:rPr>
              <w:t>Solutions</w:t>
            </w:r>
            <w:r w:rsidR="00900D74">
              <w:rPr>
                <w:rFonts w:ascii="Arial Narrow" w:hAnsi="Arial Narrow"/>
                <w:b/>
                <w:bCs/>
              </w:rPr>
              <w:t xml:space="preserve"> and Miracle Day</w:t>
            </w:r>
          </w:p>
        </w:tc>
      </w:tr>
    </w:tbl>
    <w:p w14:paraId="39B84583" w14:textId="5A7AE1C7" w:rsidR="002D6997" w:rsidRPr="00086B1D" w:rsidRDefault="002D6997" w:rsidP="00642816">
      <w:pPr>
        <w:spacing w:line="240" w:lineRule="auto"/>
        <w:rPr>
          <w:rFonts w:ascii="Arial Narrow" w:hAnsi="Arial Narrow"/>
          <w:i/>
          <w:color w:val="365F91" w:themeColor="accent1" w:themeShade="BF"/>
        </w:rPr>
      </w:pPr>
      <w:r w:rsidRPr="00086B1D">
        <w:rPr>
          <w:rFonts w:ascii="Arial Narrow" w:hAnsi="Arial Narrow"/>
          <w:i/>
          <w:color w:val="365F91" w:themeColor="accent1" w:themeShade="BF"/>
        </w:rPr>
        <w:lastRenderedPageBreak/>
        <w:t xml:space="preserve">Describe each significant person’s description of the </w:t>
      </w:r>
      <w:r w:rsidR="00EE4523" w:rsidRPr="00086B1D">
        <w:rPr>
          <w:rFonts w:ascii="Arial Narrow" w:hAnsi="Arial Narrow"/>
          <w:i/>
          <w:color w:val="365F91" w:themeColor="accent1" w:themeShade="BF"/>
        </w:rPr>
        <w:t>solution</w:t>
      </w:r>
      <w:r w:rsidR="00900D74" w:rsidRPr="00086B1D">
        <w:rPr>
          <w:rFonts w:ascii="Arial Narrow" w:hAnsi="Arial Narrow"/>
          <w:i/>
          <w:color w:val="365F91" w:themeColor="accent1" w:themeShade="BF"/>
        </w:rPr>
        <w:t xml:space="preserve"> or miracle day</w:t>
      </w:r>
      <w:r w:rsidRPr="00086B1D">
        <w:rPr>
          <w:rFonts w:ascii="Arial Narrow" w:hAnsi="Arial Narrow"/>
          <w:i/>
          <w:color w:val="365F91" w:themeColor="accent1" w:themeShade="BF"/>
        </w:rPr>
        <w:t xml:space="preserve">, focusing on OBSERVABLE </w:t>
      </w:r>
      <w:r w:rsidR="00EC0E08" w:rsidRPr="00086B1D">
        <w:rPr>
          <w:rFonts w:ascii="Arial Narrow" w:hAnsi="Arial Narrow"/>
          <w:i/>
          <w:color w:val="365F91" w:themeColor="accent1" w:themeShade="BF"/>
        </w:rPr>
        <w:t xml:space="preserve">actual </w:t>
      </w:r>
      <w:r w:rsidRPr="00086B1D">
        <w:rPr>
          <w:rFonts w:ascii="Arial Narrow" w:hAnsi="Arial Narrow"/>
          <w:i/>
          <w:color w:val="365F91" w:themeColor="accent1" w:themeShade="BF"/>
        </w:rPr>
        <w:t>behaviors</w:t>
      </w:r>
      <w:r w:rsidR="00EC0E08" w:rsidRPr="00086B1D">
        <w:rPr>
          <w:rFonts w:ascii="Arial Narrow" w:hAnsi="Arial Narrow"/>
          <w:i/>
          <w:color w:val="365F91" w:themeColor="accent1" w:themeShade="BF"/>
        </w:rPr>
        <w:t xml:space="preserve"> (what a video camera would see) rather than what would not be happening</w:t>
      </w:r>
      <w:r w:rsidRPr="00086B1D">
        <w:rPr>
          <w:rFonts w:ascii="Arial Narrow" w:hAnsi="Arial Narrow"/>
          <w:i/>
          <w:color w:val="365F91" w:themeColor="accent1" w:themeShade="BF"/>
        </w:rPr>
        <w:t xml:space="preserve">: </w:t>
      </w:r>
    </w:p>
    <w:p w14:paraId="6ACA8A2D" w14:textId="77777777" w:rsidR="0060699D" w:rsidRPr="00AB19EA" w:rsidRDefault="0060699D" w:rsidP="0060699D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7723BEC1" w14:textId="77777777" w:rsidR="0060699D" w:rsidRPr="00AB19EA" w:rsidRDefault="0060699D" w:rsidP="0060699D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3159ED39" w14:textId="77777777" w:rsidR="0060699D" w:rsidRPr="00AB19EA" w:rsidRDefault="0060699D" w:rsidP="0060699D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61EE67F7" w14:textId="77777777" w:rsidR="0060699D" w:rsidRPr="00AB19EA" w:rsidRDefault="0060699D" w:rsidP="0060699D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12175AC8" w14:textId="77777777" w:rsidR="0060699D" w:rsidRDefault="0060699D" w:rsidP="0060699D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Additional: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5BA8637D" w14:textId="77777777" w:rsidR="004837F3" w:rsidRDefault="004837F3" w:rsidP="00C714C5">
      <w:pPr>
        <w:spacing w:line="240" w:lineRule="auto"/>
        <w:ind w:left="720" w:hanging="720"/>
        <w:rPr>
          <w:rFonts w:ascii="Arial Narrow" w:hAnsi="Arial Narrow"/>
          <w:i/>
        </w:rPr>
      </w:pPr>
    </w:p>
    <w:p w14:paraId="1CABC4BD" w14:textId="6BD8C223" w:rsidR="00642816" w:rsidRPr="00086B1D" w:rsidRDefault="00F074BF" w:rsidP="00C714C5">
      <w:pPr>
        <w:spacing w:line="240" w:lineRule="auto"/>
        <w:ind w:left="720" w:hanging="720"/>
        <w:rPr>
          <w:rFonts w:ascii="Arial Narrow" w:hAnsi="Arial Narrow"/>
          <w:i/>
          <w:color w:val="365F91" w:themeColor="accent1" w:themeShade="BF"/>
        </w:rPr>
      </w:pPr>
      <w:r w:rsidRPr="00086B1D">
        <w:rPr>
          <w:rFonts w:ascii="Arial Narrow" w:hAnsi="Arial Narrow"/>
          <w:i/>
          <w:color w:val="365F91" w:themeColor="accent1" w:themeShade="BF"/>
        </w:rPr>
        <w:t xml:space="preserve">Significance: </w:t>
      </w:r>
      <w:r w:rsidR="00EC0E08" w:rsidRPr="00086B1D">
        <w:rPr>
          <w:rFonts w:ascii="Arial Narrow" w:hAnsi="Arial Narrow"/>
          <w:i/>
          <w:color w:val="365F91" w:themeColor="accent1" w:themeShade="BF"/>
        </w:rPr>
        <w:t xml:space="preserve">What difference do </w:t>
      </w:r>
      <w:r w:rsidR="004178F4" w:rsidRPr="00086B1D">
        <w:rPr>
          <w:rFonts w:ascii="Arial Narrow" w:hAnsi="Arial Narrow"/>
          <w:i/>
          <w:color w:val="365F91" w:themeColor="accent1" w:themeShade="BF"/>
        </w:rPr>
        <w:t xml:space="preserve">clients say </w:t>
      </w:r>
      <w:r w:rsidR="00EC0E08" w:rsidRPr="00086B1D">
        <w:rPr>
          <w:rFonts w:ascii="Arial Narrow" w:hAnsi="Arial Narrow"/>
          <w:i/>
          <w:color w:val="365F91" w:themeColor="accent1" w:themeShade="BF"/>
        </w:rPr>
        <w:t xml:space="preserve">these </w:t>
      </w:r>
      <w:r w:rsidR="00305DF1" w:rsidRPr="00086B1D">
        <w:rPr>
          <w:rFonts w:ascii="Arial Narrow" w:hAnsi="Arial Narrow"/>
          <w:i/>
          <w:color w:val="365F91" w:themeColor="accent1" w:themeShade="BF"/>
        </w:rPr>
        <w:t>behaviors and events make?</w:t>
      </w:r>
      <w:r w:rsidR="00EC0812" w:rsidRPr="00086B1D">
        <w:rPr>
          <w:rFonts w:ascii="Arial Narrow" w:hAnsi="Arial Narrow"/>
          <w:i/>
          <w:color w:val="365F91" w:themeColor="accent1" w:themeShade="BF"/>
        </w:rPr>
        <w:t xml:space="preserve"> What meanings are ascribed?</w:t>
      </w:r>
    </w:p>
    <w:p w14:paraId="25025B49" w14:textId="77777777" w:rsidR="0060699D" w:rsidRPr="00AB19EA" w:rsidRDefault="0060699D" w:rsidP="0060699D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6674D4F0" w14:textId="77777777" w:rsidR="0060699D" w:rsidRPr="00AB19EA" w:rsidRDefault="0060699D" w:rsidP="0060699D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2B19D7BA" w14:textId="77777777" w:rsidR="0060699D" w:rsidRPr="00AB19EA" w:rsidRDefault="0060699D" w:rsidP="0060699D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1975BA90" w14:textId="77777777" w:rsidR="0060699D" w:rsidRPr="00AB19EA" w:rsidRDefault="0060699D" w:rsidP="0060699D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5482DE6F" w14:textId="77777777" w:rsidR="0060699D" w:rsidRDefault="0060699D" w:rsidP="0060699D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Additional: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34BC743A" w14:textId="77777777" w:rsidR="00305DF1" w:rsidRDefault="00305DF1" w:rsidP="00C714C5">
      <w:pPr>
        <w:spacing w:line="240" w:lineRule="auto"/>
        <w:ind w:left="720" w:hanging="720"/>
        <w:rPr>
          <w:rFonts w:ascii="Arial Narrow" w:hAnsi="Arial Narrow"/>
          <w:i/>
        </w:rPr>
      </w:pPr>
    </w:p>
    <w:p w14:paraId="1EDC932D" w14:textId="7A073477" w:rsidR="000874FB" w:rsidRPr="00086B1D" w:rsidRDefault="00EB468A" w:rsidP="00C714C5">
      <w:pPr>
        <w:spacing w:line="240" w:lineRule="auto"/>
        <w:rPr>
          <w:rFonts w:ascii="Arial Narrow" w:hAnsi="Arial Narrow"/>
          <w:i/>
          <w:color w:val="365F91" w:themeColor="accent1" w:themeShade="BF"/>
        </w:rPr>
      </w:pPr>
      <w:r w:rsidRPr="00086B1D">
        <w:rPr>
          <w:rFonts w:ascii="Arial Narrow" w:hAnsi="Arial Narrow"/>
          <w:i/>
          <w:color w:val="365F91" w:themeColor="accent1" w:themeShade="BF"/>
        </w:rPr>
        <w:t xml:space="preserve">Relational: Who is likely to notice first? What will </w:t>
      </w:r>
      <w:r w:rsidR="006F48FB">
        <w:rPr>
          <w:rFonts w:ascii="Arial Narrow" w:hAnsi="Arial Narrow"/>
          <w:i/>
          <w:color w:val="365F91" w:themeColor="accent1" w:themeShade="BF"/>
        </w:rPr>
        <w:t>they</w:t>
      </w:r>
      <w:r w:rsidRPr="00086B1D">
        <w:rPr>
          <w:rFonts w:ascii="Arial Narrow" w:hAnsi="Arial Narrow"/>
          <w:i/>
          <w:color w:val="365F91" w:themeColor="accent1" w:themeShade="BF"/>
        </w:rPr>
        <w:t xml:space="preserve"> see? What difference would that make to </w:t>
      </w:r>
      <w:r w:rsidR="00C9690D">
        <w:rPr>
          <w:rFonts w:ascii="Arial Narrow" w:hAnsi="Arial Narrow"/>
          <w:i/>
          <w:color w:val="365F91" w:themeColor="accent1" w:themeShade="BF"/>
        </w:rPr>
        <w:t>them</w:t>
      </w:r>
      <w:r w:rsidRPr="00086B1D">
        <w:rPr>
          <w:rFonts w:ascii="Arial Narrow" w:hAnsi="Arial Narrow"/>
          <w:i/>
          <w:color w:val="365F91" w:themeColor="accent1" w:themeShade="BF"/>
        </w:rPr>
        <w:t>? What difference does that make for you?</w:t>
      </w:r>
    </w:p>
    <w:p w14:paraId="3B9C2409" w14:textId="77777777" w:rsidR="0060699D" w:rsidRPr="00AB19EA" w:rsidRDefault="0060699D" w:rsidP="0060699D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701F53B2" w14:textId="77777777" w:rsidR="0060699D" w:rsidRPr="00AB19EA" w:rsidRDefault="0060699D" w:rsidP="0060699D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7CDAB91D" w14:textId="77777777" w:rsidR="0060699D" w:rsidRPr="00AB19EA" w:rsidRDefault="0060699D" w:rsidP="0060699D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6DFC8BA3" w14:textId="77777777" w:rsidR="0060699D" w:rsidRPr="00AB19EA" w:rsidRDefault="0060699D" w:rsidP="0060699D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0C85E108" w14:textId="77777777" w:rsidR="0060699D" w:rsidRDefault="0060699D" w:rsidP="0060699D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Additional: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04A74946" w14:textId="77777777" w:rsidR="00642816" w:rsidRDefault="00642816" w:rsidP="002D6997">
      <w:pPr>
        <w:spacing w:line="240" w:lineRule="auto"/>
        <w:rPr>
          <w:rFonts w:ascii="Arial Narrow" w:hAnsi="Arial Narrow"/>
          <w:i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EC0812" w:rsidRPr="00CB6B12" w14:paraId="2F07AA53" w14:textId="77777777" w:rsidTr="00C512B1">
        <w:trPr>
          <w:trHeight w:val="336"/>
        </w:trPr>
        <w:tc>
          <w:tcPr>
            <w:tcW w:w="10369" w:type="dxa"/>
            <w:shd w:val="clear" w:color="auto" w:fill="B8CCE4"/>
          </w:tcPr>
          <w:p w14:paraId="34D373A1" w14:textId="77777777" w:rsidR="00EC0812" w:rsidRPr="00CB6B12" w:rsidRDefault="00EC0812" w:rsidP="00C512B1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 w:rsidRPr="00CB6B12">
              <w:rPr>
                <w:rFonts w:ascii="Arial Narrow" w:hAnsi="Arial Narrow"/>
                <w:b/>
              </w:rPr>
              <w:t>E</w:t>
            </w:r>
            <w:r w:rsidRPr="00CB6B12">
              <w:rPr>
                <w:rFonts w:ascii="Arial Narrow" w:hAnsi="Arial Narrow"/>
                <w:b/>
                <w:bCs/>
              </w:rPr>
              <w:t>xceptions</w:t>
            </w:r>
            <w:r>
              <w:rPr>
                <w:rFonts w:ascii="Arial Narrow" w:hAnsi="Arial Narrow"/>
                <w:b/>
                <w:bCs/>
              </w:rPr>
              <w:t xml:space="preserve"> and Partial Solutions</w:t>
            </w:r>
          </w:p>
        </w:tc>
      </w:tr>
    </w:tbl>
    <w:p w14:paraId="541E0CE4" w14:textId="75C8A8DE" w:rsidR="00EC0812" w:rsidRPr="00086B1D" w:rsidRDefault="00EC0812" w:rsidP="00EC0812">
      <w:pPr>
        <w:spacing w:line="240" w:lineRule="auto"/>
        <w:rPr>
          <w:rFonts w:ascii="Arial Narrow" w:hAnsi="Arial Narrow"/>
          <w:i/>
          <w:color w:val="365F91" w:themeColor="accent1" w:themeShade="BF"/>
        </w:rPr>
      </w:pPr>
      <w:r w:rsidRPr="00086B1D">
        <w:rPr>
          <w:rFonts w:ascii="Arial Narrow" w:hAnsi="Arial Narrow"/>
          <w:i/>
          <w:color w:val="365F91" w:themeColor="accent1" w:themeShade="BF"/>
        </w:rPr>
        <w:t>Identify as many times, places, relationships, context, etc. when the problem is less of a problem, —or—the solution is enacted in part or entirely.</w:t>
      </w:r>
      <w:r w:rsidR="00852F32" w:rsidRPr="00086B1D">
        <w:rPr>
          <w:rFonts w:ascii="Arial Narrow" w:hAnsi="Arial Narrow"/>
          <w:i/>
          <w:color w:val="365F91" w:themeColor="accent1" w:themeShade="BF"/>
        </w:rPr>
        <w:t xml:space="preserve"> Describe </w:t>
      </w:r>
      <w:r w:rsidRPr="00086B1D">
        <w:rPr>
          <w:rFonts w:ascii="Arial Narrow" w:hAnsi="Arial Narrow"/>
          <w:i/>
          <w:color w:val="365F91" w:themeColor="accent1" w:themeShade="BF"/>
        </w:rPr>
        <w:t>these exceptions in detail, including who, where, when, what, and any other factors that might relate to the exception.</w:t>
      </w:r>
    </w:p>
    <w:p w14:paraId="1FE15F65" w14:textId="77777777" w:rsidR="00EC0812" w:rsidRPr="00CB6B12" w:rsidRDefault="00EC0812" w:rsidP="00EC0812">
      <w:pPr>
        <w:spacing w:line="240" w:lineRule="auto"/>
        <w:rPr>
          <w:rFonts w:ascii="Arial Narrow" w:hAnsi="Arial Narrow"/>
          <w:i/>
        </w:rPr>
      </w:pPr>
    </w:p>
    <w:p w14:paraId="241573FE" w14:textId="77777777" w:rsidR="00EC0812" w:rsidRPr="00CB6B12" w:rsidRDefault="00EC0812" w:rsidP="00EC0812">
      <w:pPr>
        <w:spacing w:line="240" w:lineRule="auto"/>
        <w:rPr>
          <w:rFonts w:ascii="Arial Narrow" w:hAnsi="Arial Narrow"/>
        </w:rPr>
      </w:pPr>
      <w:r w:rsidRPr="00CB6B12">
        <w:rPr>
          <w:rFonts w:ascii="Arial Narrow" w:hAnsi="Arial Narrow"/>
        </w:rPr>
        <w:t>Exceptions</w:t>
      </w:r>
      <w:r>
        <w:rPr>
          <w:rFonts w:ascii="Arial Narrow" w:hAnsi="Arial Narrow"/>
        </w:rPr>
        <w:t>:</w:t>
      </w:r>
    </w:p>
    <w:p w14:paraId="660FA9FE" w14:textId="77777777" w:rsidR="00EC0812" w:rsidRPr="004F1AD7" w:rsidRDefault="00EC0812" w:rsidP="00EC0812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1.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01F9637F" w14:textId="77777777" w:rsidR="00EC0812" w:rsidRPr="004F1AD7" w:rsidRDefault="00EC0812" w:rsidP="00EC0812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2.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576ABA07" w14:textId="77777777" w:rsidR="00EC0812" w:rsidRPr="004F1AD7" w:rsidRDefault="00EC0812" w:rsidP="00EC0812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3.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346F95E8" w14:textId="77777777" w:rsidR="00EC0812" w:rsidRPr="004F1AD7" w:rsidRDefault="00EC0812" w:rsidP="00EC0812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>4.</w:t>
      </w:r>
      <w:r w:rsidRPr="004F1AD7">
        <w:rPr>
          <w:rFonts w:ascii="Arial Narrow" w:hAnsi="Arial Narrow"/>
          <w:bCs/>
        </w:rPr>
        <w:t xml:space="preserve">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37D6BD53" w14:textId="77777777" w:rsidR="00EC0812" w:rsidRPr="00CB6B12" w:rsidRDefault="00EC0812" w:rsidP="00EC0812">
      <w:pPr>
        <w:spacing w:line="240" w:lineRule="auto"/>
        <w:rPr>
          <w:rFonts w:ascii="Arial Narrow" w:hAnsi="Arial Narrow"/>
          <w:b/>
        </w:rPr>
      </w:pPr>
      <w:r w:rsidRPr="004F1AD7">
        <w:rPr>
          <w:rFonts w:ascii="Arial Narrow" w:hAnsi="Arial Narrow"/>
        </w:rPr>
        <w:t xml:space="preserve">5.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r w:rsidRPr="00CB6B12">
        <w:rPr>
          <w:rFonts w:ascii="Arial Narrow" w:hAnsi="Arial Narrow"/>
          <w:b/>
        </w:rPr>
        <w:tab/>
      </w:r>
      <w:r w:rsidRPr="00CB6B12">
        <w:rPr>
          <w:rFonts w:ascii="Arial Narrow" w:hAnsi="Arial Narrow"/>
          <w:bCs/>
        </w:rPr>
        <w:tab/>
      </w:r>
      <w:r w:rsidRPr="00CB6B12">
        <w:rPr>
          <w:rFonts w:ascii="Arial Narrow" w:hAnsi="Arial Narrow"/>
          <w:bCs/>
        </w:rPr>
        <w:tab/>
      </w:r>
      <w:r w:rsidRPr="00CB6B12">
        <w:rPr>
          <w:rFonts w:ascii="Arial Narrow" w:hAnsi="Arial Narrow"/>
          <w:bCs/>
        </w:rPr>
        <w:tab/>
      </w:r>
      <w:r w:rsidRPr="00CB6B12">
        <w:rPr>
          <w:rFonts w:ascii="Arial Narrow" w:hAnsi="Arial Narrow"/>
          <w:bCs/>
        </w:rPr>
        <w:tab/>
      </w:r>
    </w:p>
    <w:p w14:paraId="13EE377D" w14:textId="77777777" w:rsidR="00EC0812" w:rsidRDefault="00EC0812" w:rsidP="002D6997">
      <w:pPr>
        <w:spacing w:line="240" w:lineRule="auto"/>
        <w:rPr>
          <w:rFonts w:ascii="Arial Narrow" w:hAnsi="Arial Narrow"/>
          <w:i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DA7CAD" w:rsidRPr="00AB19EA" w14:paraId="3A0FB9C7" w14:textId="77777777" w:rsidTr="00BF555F">
        <w:trPr>
          <w:trHeight w:val="225"/>
        </w:trPr>
        <w:tc>
          <w:tcPr>
            <w:tcW w:w="10369" w:type="dxa"/>
            <w:shd w:val="clear" w:color="auto" w:fill="B8CCE4"/>
          </w:tcPr>
          <w:p w14:paraId="2694EB33" w14:textId="47A93E2B" w:rsidR="00DA7CAD" w:rsidRPr="00AB19EA" w:rsidRDefault="00DA7CAD" w:rsidP="00BF555F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Solution Scaling</w:t>
            </w:r>
          </w:p>
        </w:tc>
      </w:tr>
    </w:tbl>
    <w:p w14:paraId="730B818C" w14:textId="6202D5C1" w:rsidR="00DA7CAD" w:rsidRDefault="00DA7CAD" w:rsidP="002D6997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365F91" w:themeColor="accent1" w:themeShade="BF"/>
        </w:rPr>
        <w:t>On a scale where 10 is the miracle day and 0 is the opposite, where are clients:</w:t>
      </w:r>
    </w:p>
    <w:p w14:paraId="11D9EBDB" w14:textId="77777777" w:rsidR="000716FC" w:rsidRPr="00DA7CAD" w:rsidRDefault="000716FC" w:rsidP="002D6997">
      <w:pPr>
        <w:spacing w:line="240" w:lineRule="auto"/>
        <w:rPr>
          <w:rFonts w:ascii="Arial Narrow" w:hAnsi="Arial Narrow"/>
          <w:i/>
        </w:rPr>
      </w:pPr>
    </w:p>
    <w:p w14:paraId="754F2C25" w14:textId="43CBE79D" w:rsidR="00DA7CAD" w:rsidRPr="00DA7CAD" w:rsidRDefault="00727630" w:rsidP="00DA7CAD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="00DA7CAD" w:rsidRPr="00AB19EA">
        <w:rPr>
          <w:rFonts w:ascii="Arial Narrow" w:hAnsi="Arial Narrow"/>
          <w:bCs/>
        </w:rPr>
        <w:t xml:space="preserve"> </w:t>
      </w:r>
      <w:r w:rsidR="00DA7CAD" w:rsidRPr="00086B1D">
        <w:rPr>
          <w:rFonts w:ascii="Arial Narrow" w:hAnsi="Arial Narrow"/>
          <w:bCs/>
          <w:color w:val="365F91" w:themeColor="accent1" w:themeShade="BF"/>
        </w:rPr>
        <w:t xml:space="preserve">At initial interview: </w:t>
      </w:r>
      <w:r w:rsidR="00C714C5"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0" w:name="Text80"/>
      <w:r w:rsidR="00C714C5"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C714C5" w:rsidRPr="002D6B17">
        <w:rPr>
          <w:rFonts w:asciiTheme="majorBidi" w:hAnsiTheme="majorBidi" w:cstheme="majorBidi"/>
          <w:bCs/>
          <w:u w:val="single"/>
        </w:rPr>
      </w:r>
      <w:r w:rsidR="00C714C5" w:rsidRPr="002D6B17">
        <w:rPr>
          <w:rFonts w:asciiTheme="majorBidi" w:hAnsiTheme="majorBidi" w:cstheme="majorBidi"/>
          <w:bCs/>
          <w:u w:val="single"/>
        </w:rPr>
        <w:fldChar w:fldCharType="separate"/>
      </w:r>
      <w:r w:rsidR="00C714C5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C714C5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C714C5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C714C5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C714C5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C714C5" w:rsidRPr="002D6B17">
        <w:rPr>
          <w:rFonts w:asciiTheme="majorBidi" w:hAnsiTheme="majorBidi" w:cstheme="majorBidi"/>
          <w:bCs/>
          <w:u w:val="single"/>
        </w:rPr>
        <w:fldChar w:fldCharType="end"/>
      </w:r>
      <w:bookmarkEnd w:id="10"/>
      <w:r w:rsidR="00DA7CAD">
        <w:rPr>
          <w:rFonts w:ascii="Arial Narrow" w:hAnsi="Arial Narrow"/>
          <w:bCs/>
        </w:rPr>
        <w:t xml:space="preserve"> </w:t>
      </w:r>
      <w:r w:rsidR="00DA7CAD" w:rsidRPr="00792881">
        <w:rPr>
          <w:rFonts w:ascii="Arial Narrow" w:hAnsi="Arial Narrow"/>
          <w:bCs/>
          <w:color w:val="365F91" w:themeColor="accent1" w:themeShade="BF"/>
        </w:rPr>
        <w:t xml:space="preserve">Most recent session: </w:t>
      </w:r>
      <w:r w:rsidR="00DA7CAD"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A7CAD"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DA7CAD" w:rsidRPr="00835EF7">
        <w:rPr>
          <w:rFonts w:asciiTheme="majorBidi" w:hAnsiTheme="majorBidi" w:cstheme="majorBidi"/>
          <w:bCs/>
          <w:u w:val="single"/>
        </w:rPr>
      </w:r>
      <w:r w:rsidR="00DA7CAD" w:rsidRPr="00835EF7">
        <w:rPr>
          <w:rFonts w:asciiTheme="majorBidi" w:hAnsiTheme="majorBidi" w:cstheme="majorBidi"/>
          <w:bCs/>
          <w:u w:val="single"/>
        </w:rPr>
        <w:fldChar w:fldCharType="separate"/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u w:val="single"/>
        </w:rPr>
        <w:fldChar w:fldCharType="end"/>
      </w:r>
    </w:p>
    <w:p w14:paraId="7B3D94DB" w14:textId="7C4E3646" w:rsidR="00DA7CAD" w:rsidRDefault="00727630" w:rsidP="00DA7CAD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086B1D">
        <w:rPr>
          <w:rFonts w:ascii="Arial Narrow" w:hAnsi="Arial Narrow"/>
          <w:bCs/>
          <w:color w:val="365F91" w:themeColor="accent1" w:themeShade="BF"/>
        </w:rPr>
        <w:t xml:space="preserve"> </w:t>
      </w:r>
      <w:r w:rsidR="00DA7CAD" w:rsidRPr="00086B1D">
        <w:rPr>
          <w:rFonts w:ascii="Arial Narrow" w:hAnsi="Arial Narrow"/>
          <w:bCs/>
          <w:color w:val="365F91" w:themeColor="accent1" w:themeShade="BF"/>
        </w:rPr>
        <w:t xml:space="preserve"> At initial interview: </w:t>
      </w:r>
      <w:r w:rsidR="00DA7CAD"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A7CAD"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DA7CAD" w:rsidRPr="002D6B17">
        <w:rPr>
          <w:rFonts w:asciiTheme="majorBidi" w:hAnsiTheme="majorBidi" w:cstheme="majorBidi"/>
          <w:bCs/>
          <w:u w:val="single"/>
        </w:rPr>
      </w:r>
      <w:r w:rsidR="00DA7CAD" w:rsidRPr="002D6B17">
        <w:rPr>
          <w:rFonts w:asciiTheme="majorBidi" w:hAnsiTheme="majorBidi" w:cstheme="majorBidi"/>
          <w:bCs/>
          <w:u w:val="single"/>
        </w:rPr>
        <w:fldChar w:fldCharType="separate"/>
      </w:r>
      <w:r w:rsidR="00DA7CAD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2D6B17">
        <w:rPr>
          <w:rFonts w:asciiTheme="majorBidi" w:hAnsiTheme="majorBidi" w:cstheme="majorBidi"/>
          <w:bCs/>
          <w:u w:val="single"/>
        </w:rPr>
        <w:fldChar w:fldCharType="end"/>
      </w:r>
      <w:r w:rsidR="00DA7CAD" w:rsidRPr="00792881">
        <w:rPr>
          <w:rFonts w:ascii="Arial Narrow" w:hAnsi="Arial Narrow"/>
          <w:bCs/>
          <w:color w:val="365F91" w:themeColor="accent1" w:themeShade="BF"/>
        </w:rPr>
        <w:t xml:space="preserve"> Most recent session: </w:t>
      </w:r>
      <w:r w:rsidR="00DA7CAD"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A7CAD"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DA7CAD" w:rsidRPr="00835EF7">
        <w:rPr>
          <w:rFonts w:asciiTheme="majorBidi" w:hAnsiTheme="majorBidi" w:cstheme="majorBidi"/>
          <w:bCs/>
          <w:u w:val="single"/>
        </w:rPr>
      </w:r>
      <w:r w:rsidR="00DA7CAD" w:rsidRPr="00835EF7">
        <w:rPr>
          <w:rFonts w:asciiTheme="majorBidi" w:hAnsiTheme="majorBidi" w:cstheme="majorBidi"/>
          <w:bCs/>
          <w:u w:val="single"/>
        </w:rPr>
        <w:fldChar w:fldCharType="separate"/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u w:val="single"/>
        </w:rPr>
        <w:fldChar w:fldCharType="end"/>
      </w:r>
    </w:p>
    <w:p w14:paraId="154629F6" w14:textId="4DBD2F07" w:rsidR="00DA7CAD" w:rsidRPr="00AB19EA" w:rsidRDefault="00727630" w:rsidP="00DA7CAD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="00DA7CAD" w:rsidRPr="00AB19EA">
        <w:rPr>
          <w:rFonts w:ascii="Arial Narrow" w:hAnsi="Arial Narrow"/>
          <w:bCs/>
        </w:rPr>
        <w:t xml:space="preserve"> </w:t>
      </w:r>
      <w:r w:rsidR="00DA7CAD" w:rsidRPr="00086B1D">
        <w:rPr>
          <w:rFonts w:ascii="Arial Narrow" w:hAnsi="Arial Narrow"/>
          <w:bCs/>
          <w:color w:val="365F91" w:themeColor="accent1" w:themeShade="BF"/>
        </w:rPr>
        <w:t xml:space="preserve">At initial interview: </w:t>
      </w:r>
      <w:r w:rsidR="00DA7CAD"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A7CAD"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DA7CAD" w:rsidRPr="002D6B17">
        <w:rPr>
          <w:rFonts w:asciiTheme="majorBidi" w:hAnsiTheme="majorBidi" w:cstheme="majorBidi"/>
          <w:bCs/>
          <w:u w:val="single"/>
        </w:rPr>
      </w:r>
      <w:r w:rsidR="00DA7CAD" w:rsidRPr="002D6B17">
        <w:rPr>
          <w:rFonts w:asciiTheme="majorBidi" w:hAnsiTheme="majorBidi" w:cstheme="majorBidi"/>
          <w:bCs/>
          <w:u w:val="single"/>
        </w:rPr>
        <w:fldChar w:fldCharType="separate"/>
      </w:r>
      <w:r w:rsidR="00DA7CAD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2D6B17">
        <w:rPr>
          <w:rFonts w:asciiTheme="majorBidi" w:hAnsiTheme="majorBidi" w:cstheme="majorBidi"/>
          <w:bCs/>
          <w:u w:val="single"/>
        </w:rPr>
        <w:fldChar w:fldCharType="end"/>
      </w:r>
      <w:r w:rsidR="00DA7CAD">
        <w:rPr>
          <w:rFonts w:ascii="Arial Narrow" w:hAnsi="Arial Narrow"/>
          <w:bCs/>
        </w:rPr>
        <w:t xml:space="preserve"> </w:t>
      </w:r>
      <w:r w:rsidR="00DA7CAD" w:rsidRPr="00792881">
        <w:rPr>
          <w:rFonts w:ascii="Arial Narrow" w:hAnsi="Arial Narrow"/>
          <w:bCs/>
          <w:color w:val="365F91" w:themeColor="accent1" w:themeShade="BF"/>
        </w:rPr>
        <w:t xml:space="preserve">Most recent session: </w:t>
      </w:r>
      <w:r w:rsidR="00DA7CAD"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A7CAD"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DA7CAD" w:rsidRPr="00835EF7">
        <w:rPr>
          <w:rFonts w:asciiTheme="majorBidi" w:hAnsiTheme="majorBidi" w:cstheme="majorBidi"/>
          <w:bCs/>
          <w:u w:val="single"/>
        </w:rPr>
      </w:r>
      <w:r w:rsidR="00DA7CAD" w:rsidRPr="00835EF7">
        <w:rPr>
          <w:rFonts w:asciiTheme="majorBidi" w:hAnsiTheme="majorBidi" w:cstheme="majorBidi"/>
          <w:bCs/>
          <w:u w:val="single"/>
        </w:rPr>
        <w:fldChar w:fldCharType="separate"/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u w:val="single"/>
        </w:rPr>
        <w:fldChar w:fldCharType="end"/>
      </w:r>
    </w:p>
    <w:p w14:paraId="3FC4916B" w14:textId="46498D9C" w:rsidR="00DA7CAD" w:rsidRPr="00AB19EA" w:rsidRDefault="00727630" w:rsidP="00DA7CAD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="00DA7CAD" w:rsidRPr="00086B1D">
        <w:rPr>
          <w:rFonts w:ascii="Arial Narrow" w:hAnsi="Arial Narrow"/>
          <w:color w:val="365F91" w:themeColor="accent1" w:themeShade="BF"/>
        </w:rPr>
        <w:t xml:space="preserve"> </w:t>
      </w:r>
      <w:r w:rsidR="00DA7CAD" w:rsidRPr="00086B1D">
        <w:rPr>
          <w:rFonts w:ascii="Arial Narrow" w:hAnsi="Arial Narrow"/>
          <w:bCs/>
          <w:color w:val="365F91" w:themeColor="accent1" w:themeShade="BF"/>
        </w:rPr>
        <w:t xml:space="preserve">At initial interview: </w:t>
      </w:r>
      <w:r w:rsidR="00DA7CAD"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A7CAD"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DA7CAD" w:rsidRPr="002D6B17">
        <w:rPr>
          <w:rFonts w:asciiTheme="majorBidi" w:hAnsiTheme="majorBidi" w:cstheme="majorBidi"/>
          <w:bCs/>
          <w:u w:val="single"/>
        </w:rPr>
      </w:r>
      <w:r w:rsidR="00DA7CAD" w:rsidRPr="002D6B17">
        <w:rPr>
          <w:rFonts w:asciiTheme="majorBidi" w:hAnsiTheme="majorBidi" w:cstheme="majorBidi"/>
          <w:bCs/>
          <w:u w:val="single"/>
        </w:rPr>
        <w:fldChar w:fldCharType="separate"/>
      </w:r>
      <w:r w:rsidR="00DA7CAD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2D6B1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2D6B17">
        <w:rPr>
          <w:rFonts w:asciiTheme="majorBidi" w:hAnsiTheme="majorBidi" w:cstheme="majorBidi"/>
          <w:bCs/>
          <w:u w:val="single"/>
        </w:rPr>
        <w:fldChar w:fldCharType="end"/>
      </w:r>
      <w:r w:rsidR="00DA7CAD">
        <w:rPr>
          <w:rFonts w:ascii="Arial Narrow" w:hAnsi="Arial Narrow"/>
          <w:bCs/>
        </w:rPr>
        <w:t xml:space="preserve"> </w:t>
      </w:r>
      <w:r w:rsidR="00DA7CAD" w:rsidRPr="00792881">
        <w:rPr>
          <w:rFonts w:ascii="Arial Narrow" w:hAnsi="Arial Narrow"/>
          <w:bCs/>
          <w:color w:val="365F91" w:themeColor="accent1" w:themeShade="BF"/>
        </w:rPr>
        <w:t xml:space="preserve">Most recent session: </w:t>
      </w:r>
      <w:r w:rsidR="00DA7CAD"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A7CAD"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DA7CAD" w:rsidRPr="00835EF7">
        <w:rPr>
          <w:rFonts w:asciiTheme="majorBidi" w:hAnsiTheme="majorBidi" w:cstheme="majorBidi"/>
          <w:bCs/>
          <w:u w:val="single"/>
        </w:rPr>
      </w:r>
      <w:r w:rsidR="00DA7CAD" w:rsidRPr="00835EF7">
        <w:rPr>
          <w:rFonts w:asciiTheme="majorBidi" w:hAnsiTheme="majorBidi" w:cstheme="majorBidi"/>
          <w:bCs/>
          <w:u w:val="single"/>
        </w:rPr>
        <w:fldChar w:fldCharType="separate"/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noProof/>
          <w:u w:val="single"/>
        </w:rPr>
        <w:t> </w:t>
      </w:r>
      <w:r w:rsidR="00DA7CAD" w:rsidRPr="00835EF7">
        <w:rPr>
          <w:rFonts w:asciiTheme="majorBidi" w:hAnsiTheme="majorBidi" w:cstheme="majorBidi"/>
          <w:bCs/>
          <w:u w:val="single"/>
        </w:rPr>
        <w:fldChar w:fldCharType="end"/>
      </w:r>
    </w:p>
    <w:p w14:paraId="7407E5AB" w14:textId="77777777" w:rsidR="00DA2CBC" w:rsidRDefault="00DA2CBC" w:rsidP="00DA2CBC">
      <w:pPr>
        <w:spacing w:line="240" w:lineRule="auto"/>
        <w:rPr>
          <w:rFonts w:ascii="Arial Narrow" w:hAnsi="Arial Narrow"/>
          <w:bCs/>
          <w:u w:val="single"/>
        </w:rPr>
      </w:pPr>
      <w:r w:rsidRPr="00086B1D">
        <w:rPr>
          <w:rFonts w:ascii="Arial Narrow" w:hAnsi="Arial Narrow"/>
          <w:color w:val="365F91" w:themeColor="accent1" w:themeShade="BF"/>
        </w:rPr>
        <w:t xml:space="preserve">Additional: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</w:p>
    <w:p w14:paraId="2909BAC7" w14:textId="77777777" w:rsidR="00DA7CAD" w:rsidRPr="00AB19EA" w:rsidRDefault="00DA7CAD" w:rsidP="002D6997">
      <w:pPr>
        <w:spacing w:line="240" w:lineRule="auto"/>
        <w:rPr>
          <w:rFonts w:ascii="Arial Narrow" w:hAnsi="Arial Narrow"/>
          <w:i/>
        </w:rPr>
      </w:pPr>
    </w:p>
    <w:p w14:paraId="1AE1C475" w14:textId="725D92C8" w:rsidR="002D6997" w:rsidRPr="00792881" w:rsidRDefault="00386924" w:rsidP="002D6997">
      <w:pPr>
        <w:spacing w:line="240" w:lineRule="auto"/>
        <w:ind w:left="720" w:hanging="720"/>
        <w:rPr>
          <w:rFonts w:ascii="Arial Narrow" w:hAnsi="Arial Narrow"/>
          <w:bCs/>
          <w:color w:val="365F91" w:themeColor="accent1" w:themeShade="BF"/>
        </w:rPr>
      </w:pPr>
      <w:r w:rsidRPr="00792881">
        <w:rPr>
          <w:rFonts w:ascii="Arial Narrow" w:hAnsi="Arial Narrow"/>
          <w:bCs/>
          <w:color w:val="365F91" w:themeColor="accent1" w:themeShade="BF"/>
        </w:rPr>
        <w:t>What does one small step on the scale look like</w:t>
      </w:r>
      <w:r w:rsidR="00745F16" w:rsidRPr="00792881">
        <w:rPr>
          <w:rFonts w:ascii="Arial Narrow" w:hAnsi="Arial Narrow"/>
          <w:bCs/>
          <w:color w:val="365F91" w:themeColor="accent1" w:themeShade="BF"/>
        </w:rPr>
        <w:t xml:space="preserve"> in </w:t>
      </w:r>
      <w:r w:rsidR="00173CB5" w:rsidRPr="00792881">
        <w:rPr>
          <w:rFonts w:ascii="Arial Narrow" w:hAnsi="Arial Narrow"/>
          <w:bCs/>
          <w:color w:val="365F91" w:themeColor="accent1" w:themeShade="BF"/>
        </w:rPr>
        <w:t>behavioral</w:t>
      </w:r>
      <w:r w:rsidR="00745F16" w:rsidRPr="00792881">
        <w:rPr>
          <w:rFonts w:ascii="Arial Narrow" w:hAnsi="Arial Narrow"/>
          <w:bCs/>
          <w:color w:val="365F91" w:themeColor="accent1" w:themeShade="BF"/>
        </w:rPr>
        <w:t xml:space="preserve"> terms</w:t>
      </w:r>
      <w:r w:rsidRPr="00792881">
        <w:rPr>
          <w:rFonts w:ascii="Arial Narrow" w:hAnsi="Arial Narrow"/>
          <w:bCs/>
          <w:color w:val="365F91" w:themeColor="accent1" w:themeShade="BF"/>
        </w:rPr>
        <w:t>?</w:t>
      </w:r>
    </w:p>
    <w:p w14:paraId="6CDF7D89" w14:textId="77777777" w:rsidR="00727630" w:rsidRPr="00AB19EA" w:rsidRDefault="00727630" w:rsidP="00727630">
      <w:pPr>
        <w:spacing w:line="240" w:lineRule="auto"/>
        <w:ind w:left="720" w:hanging="720"/>
        <w:rPr>
          <w:rFonts w:ascii="Arial Narrow" w:hAnsi="Arial Narrow"/>
          <w:bCs/>
        </w:rPr>
      </w:pPr>
      <w:r w:rsidRPr="00792881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</w:p>
    <w:p w14:paraId="54DFD3E6" w14:textId="77777777" w:rsidR="00727630" w:rsidRPr="00AB19EA" w:rsidRDefault="00727630" w:rsidP="00727630">
      <w:pPr>
        <w:spacing w:line="240" w:lineRule="auto"/>
        <w:ind w:left="720" w:hanging="720"/>
        <w:rPr>
          <w:rFonts w:ascii="Arial Narrow" w:hAnsi="Arial Narrow"/>
          <w:bCs/>
        </w:rPr>
      </w:pPr>
      <w:r w:rsidRPr="00792881">
        <w:rPr>
          <w:rFonts w:ascii="Arial Narrow" w:hAnsi="Arial Narrow"/>
          <w:color w:val="365F91" w:themeColor="accent1" w:themeShade="BF"/>
        </w:rPr>
        <w:lastRenderedPageBreak/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</w:p>
    <w:p w14:paraId="29D10462" w14:textId="77777777" w:rsidR="00727630" w:rsidRPr="00AB19EA" w:rsidRDefault="00727630" w:rsidP="00727630">
      <w:pPr>
        <w:spacing w:line="240" w:lineRule="auto"/>
        <w:ind w:left="720" w:hanging="720"/>
        <w:rPr>
          <w:rFonts w:ascii="Arial Narrow" w:hAnsi="Arial Narrow"/>
          <w:bCs/>
        </w:rPr>
      </w:pPr>
      <w:r w:rsidRPr="00792881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</w:p>
    <w:p w14:paraId="52A1F7AC" w14:textId="77777777" w:rsidR="00727630" w:rsidRPr="00AB19EA" w:rsidRDefault="00727630" w:rsidP="00727630">
      <w:pPr>
        <w:spacing w:line="240" w:lineRule="auto"/>
        <w:ind w:left="720" w:hanging="720"/>
        <w:rPr>
          <w:rFonts w:ascii="Arial Narrow" w:hAnsi="Arial Narrow"/>
          <w:bCs/>
        </w:rPr>
      </w:pPr>
      <w:r w:rsidRPr="00792881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</w:p>
    <w:p w14:paraId="2AA753AF" w14:textId="77777777" w:rsidR="00727630" w:rsidRDefault="00727630" w:rsidP="00727630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  <w:r w:rsidRPr="00792881">
        <w:rPr>
          <w:rFonts w:ascii="Arial Narrow" w:hAnsi="Arial Narrow"/>
          <w:color w:val="365F91" w:themeColor="accent1" w:themeShade="BF"/>
        </w:rPr>
        <w:t xml:space="preserve">Additional: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</w:p>
    <w:p w14:paraId="6FD05C56" w14:textId="77777777" w:rsidR="00183615" w:rsidRDefault="00183615" w:rsidP="00183615">
      <w:pPr>
        <w:spacing w:line="240" w:lineRule="auto"/>
        <w:rPr>
          <w:rFonts w:ascii="Arial Narrow" w:hAnsi="Arial Narrow"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FB676E" w:rsidRPr="00AB19EA" w14:paraId="3C59DB08" w14:textId="77777777" w:rsidTr="00BF555F">
        <w:trPr>
          <w:trHeight w:val="225"/>
        </w:trPr>
        <w:tc>
          <w:tcPr>
            <w:tcW w:w="10369" w:type="dxa"/>
            <w:shd w:val="clear" w:color="auto" w:fill="B8CCE4"/>
          </w:tcPr>
          <w:p w14:paraId="7784CA82" w14:textId="0A0E409A" w:rsidR="00FB676E" w:rsidRPr="00AB19EA" w:rsidRDefault="00F04BBC" w:rsidP="00F04BBC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 xml:space="preserve">Interpersonal </w:t>
            </w:r>
            <w:r w:rsidR="00FB676E">
              <w:rPr>
                <w:rFonts w:ascii="Arial Narrow" w:hAnsi="Arial Narrow"/>
                <w:b/>
                <w:bCs/>
              </w:rPr>
              <w:t>Patterns</w:t>
            </w:r>
          </w:p>
        </w:tc>
      </w:tr>
    </w:tbl>
    <w:p w14:paraId="5E349AD8" w14:textId="2A62CEEE" w:rsidR="00FB676E" w:rsidRPr="00792881" w:rsidRDefault="00FB676E" w:rsidP="00FB676E">
      <w:pPr>
        <w:spacing w:line="240" w:lineRule="auto"/>
        <w:rPr>
          <w:rFonts w:ascii="Arial Narrow" w:hAnsi="Arial Narrow"/>
          <w:i/>
          <w:color w:val="365F91" w:themeColor="accent1" w:themeShade="BF"/>
        </w:rPr>
      </w:pPr>
      <w:r w:rsidRPr="00792881">
        <w:rPr>
          <w:rFonts w:ascii="Arial Narrow" w:hAnsi="Arial Narrow"/>
          <w:i/>
          <w:color w:val="365F91" w:themeColor="accent1" w:themeShade="BF"/>
        </w:rPr>
        <w:t>Identify one or more solution above, and describe the positive interaction pattern(s)</w:t>
      </w:r>
      <w:r w:rsidR="00FF3991" w:rsidRPr="00792881">
        <w:rPr>
          <w:rFonts w:ascii="Arial Narrow" w:hAnsi="Arial Narrow"/>
          <w:i/>
          <w:color w:val="365F91" w:themeColor="accent1" w:themeShade="BF"/>
        </w:rPr>
        <w:t xml:space="preserve"> related to </w:t>
      </w:r>
      <w:r w:rsidRPr="00792881">
        <w:rPr>
          <w:rFonts w:ascii="Arial Narrow" w:hAnsi="Arial Narrow"/>
          <w:i/>
          <w:color w:val="365F91" w:themeColor="accent1" w:themeShade="BF"/>
        </w:rPr>
        <w:t>the solution, including behavioral descriptions of each person’s part of the pattern</w:t>
      </w:r>
      <w:r w:rsidR="006449FA" w:rsidRPr="00792881">
        <w:rPr>
          <w:rFonts w:ascii="Arial Narrow" w:hAnsi="Arial Narrow"/>
          <w:i/>
          <w:color w:val="365F91" w:themeColor="accent1" w:themeShade="BF"/>
        </w:rPr>
        <w:t xml:space="preserve"> (e.g., </w:t>
      </w:r>
      <w:r w:rsidR="00E34A89" w:rsidRPr="00792881">
        <w:rPr>
          <w:rFonts w:ascii="Arial Narrow" w:hAnsi="Arial Narrow"/>
          <w:i/>
          <w:color w:val="365F91" w:themeColor="accent1" w:themeShade="BF"/>
        </w:rPr>
        <w:t>showing affection/appreciating affection)</w:t>
      </w:r>
      <w:r w:rsidR="006449FA" w:rsidRPr="00792881">
        <w:rPr>
          <w:rFonts w:ascii="Arial Narrow" w:hAnsi="Arial Narrow"/>
          <w:i/>
          <w:color w:val="365F91" w:themeColor="accent1" w:themeShade="BF"/>
        </w:rPr>
        <w:t xml:space="preserve"> or for individuals, their internal pattern</w:t>
      </w:r>
      <w:r w:rsidR="00E34A89" w:rsidRPr="00792881">
        <w:rPr>
          <w:rFonts w:ascii="Arial Narrow" w:hAnsi="Arial Narrow"/>
          <w:i/>
          <w:color w:val="365F91" w:themeColor="accent1" w:themeShade="BF"/>
        </w:rPr>
        <w:t xml:space="preserve"> (</w:t>
      </w:r>
      <w:r w:rsidR="00EC3798" w:rsidRPr="00792881">
        <w:rPr>
          <w:rFonts w:ascii="Arial Narrow" w:hAnsi="Arial Narrow"/>
          <w:i/>
          <w:color w:val="365F91" w:themeColor="accent1" w:themeShade="BF"/>
        </w:rPr>
        <w:t>e.g., thinking positive/trying harder)</w:t>
      </w:r>
      <w:r w:rsidRPr="00792881">
        <w:rPr>
          <w:rFonts w:ascii="Arial Narrow" w:hAnsi="Arial Narrow"/>
          <w:i/>
          <w:color w:val="365F91" w:themeColor="accent1" w:themeShade="BF"/>
        </w:rPr>
        <w:t>.</w:t>
      </w:r>
    </w:p>
    <w:p w14:paraId="45865C88" w14:textId="77777777" w:rsidR="00FB676E" w:rsidRDefault="00FB676E" w:rsidP="002D6997">
      <w:pPr>
        <w:spacing w:line="240" w:lineRule="auto"/>
        <w:ind w:left="720" w:hanging="720"/>
        <w:rPr>
          <w:rFonts w:ascii="Arial Narrow" w:hAnsi="Arial Narrow"/>
          <w:bCs/>
        </w:rPr>
      </w:pPr>
    </w:p>
    <w:p w14:paraId="4E989CAE" w14:textId="2AB2693C" w:rsidR="00FB676E" w:rsidRPr="00835EF7" w:rsidRDefault="00E51012" w:rsidP="002D6997">
      <w:pPr>
        <w:spacing w:line="240" w:lineRule="auto"/>
        <w:ind w:left="720" w:hanging="720"/>
        <w:rPr>
          <w:rFonts w:asciiTheme="majorBidi" w:hAnsiTheme="majorBidi" w:cstheme="majorBidi"/>
          <w:bCs/>
          <w:u w:val="single"/>
        </w:rPr>
      </w:pP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</w:p>
    <w:p w14:paraId="197BF6F2" w14:textId="77777777" w:rsidR="00E51012" w:rsidRPr="002D6997" w:rsidRDefault="00E51012" w:rsidP="002D6997">
      <w:pPr>
        <w:spacing w:line="240" w:lineRule="auto"/>
        <w:ind w:left="720" w:hanging="720"/>
        <w:rPr>
          <w:rFonts w:ascii="Arial Narrow" w:hAnsi="Arial Narrow"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2571C7" w:rsidRPr="00CB6B12" w14:paraId="308499A3" w14:textId="77777777" w:rsidTr="002571C7">
        <w:tc>
          <w:tcPr>
            <w:tcW w:w="10369" w:type="dxa"/>
            <w:shd w:val="clear" w:color="auto" w:fill="B8CCE4"/>
          </w:tcPr>
          <w:p w14:paraId="6EAE51CA" w14:textId="30009775" w:rsidR="002571C7" w:rsidRPr="00CB6B12" w:rsidRDefault="00FB676E" w:rsidP="00FB676E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Resources for Preferred Solutions</w:t>
            </w:r>
            <w:r w:rsidR="002571C7" w:rsidRPr="00CB6B12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</w:tbl>
    <w:p w14:paraId="69A030D0" w14:textId="2DE4A8EF" w:rsidR="00536C51" w:rsidRDefault="00536C51" w:rsidP="002571C7">
      <w:pPr>
        <w:spacing w:line="240" w:lineRule="auto"/>
        <w:outlineLvl w:val="0"/>
        <w:rPr>
          <w:rFonts w:ascii="Arial Narrow" w:hAnsi="Arial Narrow"/>
          <w:bCs/>
          <w:i/>
          <w:iCs/>
        </w:rPr>
      </w:pP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Personal: Describe </w:t>
      </w:r>
      <w:r w:rsidR="00975311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potentially useful </w:t>
      </w: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>personal</w:t>
      </w:r>
      <w:r w:rsidR="00D506F3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 </w:t>
      </w:r>
      <w:r w:rsidR="004C22EE" w:rsidRPr="00792881">
        <w:rPr>
          <w:rFonts w:ascii="Arial Narrow" w:hAnsi="Arial Narrow"/>
          <w:bCs/>
          <w:i/>
          <w:iCs/>
          <w:color w:val="365F91" w:themeColor="accent1" w:themeShade="BF"/>
        </w:rPr>
        <w:t>resources</w:t>
      </w:r>
      <w:r w:rsidR="00D506F3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 and qualities</w:t>
      </w:r>
      <w:r w:rsidR="00DF201E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 for</w:t>
      </w: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 </w:t>
      </w:r>
      <w:r w:rsidR="005F5C1D" w:rsidRPr="00792881">
        <w:rPr>
          <w:rFonts w:ascii="Arial Narrow" w:hAnsi="Arial Narrow"/>
          <w:bCs/>
          <w:i/>
          <w:iCs/>
          <w:color w:val="365F91" w:themeColor="accent1" w:themeShade="BF"/>
        </w:rPr>
        <w:t>enacting</w:t>
      </w:r>
      <w:r w:rsidR="002A4F3D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 the</w:t>
      </w:r>
      <w:r w:rsidR="005F5C1D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 preferred solution</w:t>
      </w: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>.</w:t>
      </w:r>
    </w:p>
    <w:p w14:paraId="63557D7B" w14:textId="77777777" w:rsidR="00536C51" w:rsidRPr="004F1AD7" w:rsidRDefault="00536C51" w:rsidP="00536C51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1.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61BBBF88" w14:textId="77777777" w:rsidR="00536C51" w:rsidRPr="004F1AD7" w:rsidRDefault="00536C51" w:rsidP="00536C51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2.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7AAFBB2A" w14:textId="77777777" w:rsidR="00536C51" w:rsidRPr="004F1AD7" w:rsidRDefault="00536C51" w:rsidP="00536C51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3.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42AC36A4" w14:textId="77777777" w:rsidR="00536C51" w:rsidRPr="004F1AD7" w:rsidRDefault="00536C51" w:rsidP="00536C51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>4.</w:t>
      </w:r>
      <w:r w:rsidRPr="004F1AD7">
        <w:rPr>
          <w:rFonts w:ascii="Arial Narrow" w:hAnsi="Arial Narrow"/>
          <w:bCs/>
        </w:rPr>
        <w:t xml:space="preserve">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417D9938" w14:textId="63B8F922" w:rsidR="00536C51" w:rsidRPr="00CB6B12" w:rsidRDefault="00536C51" w:rsidP="00536C51">
      <w:pPr>
        <w:spacing w:line="240" w:lineRule="auto"/>
        <w:outlineLvl w:val="0"/>
        <w:rPr>
          <w:rFonts w:ascii="Arial Narrow" w:hAnsi="Arial Narrow"/>
          <w:bCs/>
          <w:i/>
          <w:iCs/>
        </w:rPr>
      </w:pPr>
      <w:r w:rsidRPr="004F1AD7">
        <w:rPr>
          <w:rFonts w:ascii="Arial Narrow" w:hAnsi="Arial Narrow"/>
        </w:rPr>
        <w:t xml:space="preserve">5.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CB6B12">
        <w:rPr>
          <w:rFonts w:ascii="Arial Narrow" w:hAnsi="Arial Narrow"/>
          <w:b/>
        </w:rPr>
        <w:tab/>
      </w:r>
    </w:p>
    <w:p w14:paraId="57916804" w14:textId="77777777" w:rsidR="00536C51" w:rsidRDefault="00536C51" w:rsidP="002571C7">
      <w:pPr>
        <w:spacing w:line="240" w:lineRule="auto"/>
        <w:ind w:left="720" w:hanging="360"/>
        <w:rPr>
          <w:rFonts w:ascii="Arial Narrow" w:hAnsi="Arial Narrow"/>
          <w:bCs/>
          <w:iCs/>
        </w:rPr>
      </w:pPr>
    </w:p>
    <w:p w14:paraId="005055E5" w14:textId="5621EF35" w:rsidR="00536C51" w:rsidRPr="00792881" w:rsidRDefault="00536C51" w:rsidP="00536C51">
      <w:pPr>
        <w:spacing w:line="240" w:lineRule="auto"/>
        <w:rPr>
          <w:rFonts w:ascii="Arial Narrow" w:hAnsi="Arial Narrow"/>
          <w:bCs/>
          <w:i/>
          <w:iCs/>
          <w:color w:val="365F91" w:themeColor="accent1" w:themeShade="BF"/>
        </w:rPr>
      </w:pP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>Relational</w:t>
      </w:r>
      <w:r w:rsidR="00736125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 and</w:t>
      </w: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 Social: Describe </w:t>
      </w:r>
      <w:r w:rsidR="006D2AB9" w:rsidRPr="00792881">
        <w:rPr>
          <w:rFonts w:ascii="Arial Narrow" w:hAnsi="Arial Narrow"/>
          <w:bCs/>
          <w:i/>
          <w:iCs/>
          <w:color w:val="365F91" w:themeColor="accent1" w:themeShade="BF"/>
        </w:rPr>
        <w:t>potentially useful</w:t>
      </w: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 relational</w:t>
      </w:r>
      <w:r w:rsidR="00736125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 and social</w:t>
      </w: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 resources for </w:t>
      </w:r>
      <w:r w:rsidR="005F5C1D" w:rsidRPr="00792881">
        <w:rPr>
          <w:rFonts w:ascii="Arial Narrow" w:hAnsi="Arial Narrow"/>
          <w:bCs/>
          <w:i/>
          <w:iCs/>
          <w:color w:val="365F91" w:themeColor="accent1" w:themeShade="BF"/>
        </w:rPr>
        <w:t>enacting</w:t>
      </w:r>
      <w:r w:rsidR="000459D0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 the</w:t>
      </w:r>
      <w:r w:rsidR="005F5C1D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 preferred solution</w:t>
      </w: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>.</w:t>
      </w:r>
    </w:p>
    <w:p w14:paraId="2F62A3EA" w14:textId="77777777" w:rsidR="00536C51" w:rsidRPr="004F1AD7" w:rsidRDefault="00536C51" w:rsidP="00536C51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1.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76370778" w14:textId="77777777" w:rsidR="00536C51" w:rsidRPr="004F1AD7" w:rsidRDefault="00536C51" w:rsidP="00536C51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2.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38268107" w14:textId="77777777" w:rsidR="00536C51" w:rsidRPr="004F1AD7" w:rsidRDefault="00536C51" w:rsidP="00536C51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3.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3830BBE4" w14:textId="77777777" w:rsidR="00536C51" w:rsidRPr="004F1AD7" w:rsidRDefault="00536C51" w:rsidP="00536C51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>4.</w:t>
      </w:r>
      <w:r w:rsidRPr="004F1AD7">
        <w:rPr>
          <w:rFonts w:ascii="Arial Narrow" w:hAnsi="Arial Narrow"/>
          <w:bCs/>
        </w:rPr>
        <w:t xml:space="preserve">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68701857" w14:textId="40A4E535" w:rsidR="00536C51" w:rsidRDefault="00536C51" w:rsidP="00536C51">
      <w:pPr>
        <w:spacing w:line="240" w:lineRule="auto"/>
        <w:outlineLvl w:val="0"/>
        <w:rPr>
          <w:rFonts w:ascii="Arial Narrow" w:hAnsi="Arial Narrow"/>
          <w:b/>
        </w:rPr>
      </w:pPr>
      <w:r w:rsidRPr="004F1AD7">
        <w:rPr>
          <w:rFonts w:ascii="Arial Narrow" w:hAnsi="Arial Narrow"/>
        </w:rPr>
        <w:t xml:space="preserve">5.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CB6B12">
        <w:rPr>
          <w:rFonts w:ascii="Arial Narrow" w:hAnsi="Arial Narrow"/>
          <w:b/>
        </w:rPr>
        <w:tab/>
      </w:r>
    </w:p>
    <w:p w14:paraId="5A0B4760" w14:textId="77777777" w:rsidR="00736125" w:rsidRDefault="00736125" w:rsidP="00536C51">
      <w:pPr>
        <w:spacing w:line="240" w:lineRule="auto"/>
        <w:outlineLvl w:val="0"/>
        <w:rPr>
          <w:rFonts w:ascii="Arial Narrow" w:hAnsi="Arial Narrow"/>
          <w:b/>
        </w:rPr>
      </w:pPr>
    </w:p>
    <w:p w14:paraId="33DD1159" w14:textId="6EE2B71E" w:rsidR="00C54D9A" w:rsidRPr="00792881" w:rsidRDefault="00736125" w:rsidP="00736125">
      <w:pPr>
        <w:spacing w:line="240" w:lineRule="auto"/>
        <w:rPr>
          <w:rFonts w:ascii="Arial Narrow" w:hAnsi="Arial Narrow"/>
          <w:bCs/>
          <w:i/>
          <w:iCs/>
          <w:color w:val="365F91" w:themeColor="accent1" w:themeShade="BF"/>
        </w:rPr>
      </w:pP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Community, Diversity, and Spiritual: Describe </w:t>
      </w:r>
      <w:r w:rsidR="00FB5658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potentially useful </w:t>
      </w: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>resources</w:t>
      </w:r>
      <w:r w:rsidR="00FB5658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 for </w:t>
      </w:r>
      <w:r w:rsidR="005F5C1D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enacting </w:t>
      </w:r>
      <w:r w:rsidR="000459D0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the </w:t>
      </w:r>
      <w:r w:rsidR="00FB5658" w:rsidRPr="00792881">
        <w:rPr>
          <w:rFonts w:ascii="Arial Narrow" w:hAnsi="Arial Narrow"/>
          <w:bCs/>
          <w:i/>
          <w:iCs/>
          <w:color w:val="365F91" w:themeColor="accent1" w:themeShade="BF"/>
        </w:rPr>
        <w:t>preferred solution</w:t>
      </w:r>
      <w:r w:rsidR="00C54D9A" w:rsidRPr="00792881">
        <w:rPr>
          <w:rFonts w:ascii="Arial Narrow" w:hAnsi="Arial Narrow"/>
          <w:bCs/>
          <w:i/>
          <w:iCs/>
          <w:color w:val="365F91" w:themeColor="accent1" w:themeShade="BF"/>
        </w:rPr>
        <w:t>:</w:t>
      </w:r>
    </w:p>
    <w:p w14:paraId="1A253341" w14:textId="55163526" w:rsidR="00C54D9A" w:rsidRPr="00792881" w:rsidRDefault="002D7E67" w:rsidP="00C54D9A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bCs/>
          <w:i/>
          <w:iCs/>
          <w:color w:val="365F91" w:themeColor="accent1" w:themeShade="BF"/>
        </w:rPr>
      </w:pP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>Actual or potential supportive s</w:t>
      </w:r>
      <w:r w:rsidR="00736125" w:rsidRPr="00792881">
        <w:rPr>
          <w:rFonts w:ascii="Arial Narrow" w:hAnsi="Arial Narrow"/>
          <w:bCs/>
          <w:i/>
          <w:iCs/>
          <w:color w:val="365F91" w:themeColor="accent1" w:themeShade="BF"/>
        </w:rPr>
        <w:t>ocial communities, including ethnic, racial, LGBTQ, religious, gender</w:t>
      </w:r>
      <w:r w:rsidR="00D13304" w:rsidRPr="00792881">
        <w:rPr>
          <w:rFonts w:ascii="Arial Narrow" w:hAnsi="Arial Narrow"/>
          <w:bCs/>
          <w:i/>
          <w:iCs/>
          <w:color w:val="365F91" w:themeColor="accent1" w:themeShade="BF"/>
        </w:rPr>
        <w:t>,</w:t>
      </w:r>
      <w:r w:rsidR="00736125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 linguistic</w:t>
      </w:r>
      <w:r w:rsidR="00D13304" w:rsidRPr="00792881">
        <w:rPr>
          <w:rFonts w:ascii="Arial Narrow" w:hAnsi="Arial Narrow"/>
          <w:bCs/>
          <w:i/>
          <w:iCs/>
          <w:color w:val="365F91" w:themeColor="accent1" w:themeShade="BF"/>
        </w:rPr>
        <w:t>, local/regional</w:t>
      </w:r>
      <w:r w:rsidR="003157A7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, </w:t>
      </w:r>
      <w:r w:rsidR="003A7B01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immigrant, </w:t>
      </w:r>
      <w:r w:rsidR="003157A7" w:rsidRPr="00792881">
        <w:rPr>
          <w:rFonts w:ascii="Arial Narrow" w:hAnsi="Arial Narrow"/>
          <w:bCs/>
          <w:i/>
          <w:iCs/>
          <w:color w:val="365F91" w:themeColor="accent1" w:themeShade="BF"/>
        </w:rPr>
        <w:t>socio-economic</w:t>
      </w:r>
      <w:r w:rsidR="00EB7729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, </w:t>
      </w:r>
      <w:r w:rsidR="000A4ED4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professional/job-related, </w:t>
      </w:r>
      <w:r w:rsidR="00EB7729" w:rsidRPr="00792881">
        <w:rPr>
          <w:rFonts w:ascii="Arial Narrow" w:hAnsi="Arial Narrow"/>
          <w:bCs/>
          <w:i/>
          <w:iCs/>
          <w:color w:val="365F91" w:themeColor="accent1" w:themeShade="BF"/>
        </w:rPr>
        <w:t>etc.</w:t>
      </w:r>
    </w:p>
    <w:p w14:paraId="6E22F309" w14:textId="4DD2A32B" w:rsidR="00CF4E9B" w:rsidRPr="00792881" w:rsidRDefault="00CF4E9B" w:rsidP="00C54D9A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bCs/>
          <w:i/>
          <w:iCs/>
          <w:color w:val="365F91" w:themeColor="accent1" w:themeShade="BF"/>
        </w:rPr>
      </w:pP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>Spiritual beliefs and religious practices that are coping resources</w:t>
      </w:r>
    </w:p>
    <w:p w14:paraId="0C5415EA" w14:textId="77777777" w:rsidR="00736125" w:rsidRPr="004F1AD7" w:rsidRDefault="00736125" w:rsidP="00736125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1.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10D96F4E" w14:textId="77777777" w:rsidR="00736125" w:rsidRPr="004F1AD7" w:rsidRDefault="00736125" w:rsidP="00736125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2.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008FB248" w14:textId="77777777" w:rsidR="00736125" w:rsidRPr="004F1AD7" w:rsidRDefault="00736125" w:rsidP="00736125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3.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23B73310" w14:textId="77777777" w:rsidR="00736125" w:rsidRPr="004F1AD7" w:rsidRDefault="00736125" w:rsidP="00736125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>4.</w:t>
      </w:r>
      <w:r w:rsidRPr="004F1AD7">
        <w:rPr>
          <w:rFonts w:ascii="Arial Narrow" w:hAnsi="Arial Narrow"/>
          <w:bCs/>
        </w:rPr>
        <w:t xml:space="preserve">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009EEB47" w14:textId="6B27BA4C" w:rsidR="002571C7" w:rsidRPr="00CF4E9B" w:rsidRDefault="00736125" w:rsidP="002571C7">
      <w:pPr>
        <w:spacing w:line="240" w:lineRule="auto"/>
        <w:outlineLvl w:val="0"/>
        <w:rPr>
          <w:rFonts w:ascii="Arial Narrow" w:hAnsi="Arial Narrow"/>
          <w:bCs/>
          <w:iCs/>
        </w:rPr>
      </w:pPr>
      <w:r w:rsidRPr="004F1AD7">
        <w:rPr>
          <w:rFonts w:ascii="Arial Narrow" w:hAnsi="Arial Narrow"/>
        </w:rPr>
        <w:t xml:space="preserve">5.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CB6B12">
        <w:rPr>
          <w:rFonts w:ascii="Arial Narrow" w:hAnsi="Arial Narrow"/>
          <w:b/>
        </w:rPr>
        <w:tab/>
      </w:r>
    </w:p>
    <w:p w14:paraId="4E7148F6" w14:textId="32D69F69" w:rsidR="007036AE" w:rsidRDefault="007036AE" w:rsidP="002571C7">
      <w:pPr>
        <w:spacing w:line="240" w:lineRule="auto"/>
        <w:ind w:left="720" w:hanging="720"/>
        <w:rPr>
          <w:rFonts w:ascii="Arial Narrow" w:hAnsi="Arial Narrow"/>
          <w:bCs/>
        </w:rPr>
      </w:pPr>
    </w:p>
    <w:p w14:paraId="223C41C7" w14:textId="689394C5" w:rsidR="00901C4B" w:rsidRPr="00792881" w:rsidRDefault="00901C4B" w:rsidP="00FB1893">
      <w:pPr>
        <w:spacing w:line="240" w:lineRule="auto"/>
        <w:rPr>
          <w:rFonts w:ascii="Arial Narrow" w:hAnsi="Arial Narrow"/>
          <w:bCs/>
          <w:i/>
          <w:iCs/>
          <w:color w:val="365F91" w:themeColor="accent1" w:themeShade="BF"/>
        </w:rPr>
      </w:pP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>Health and Hobbies</w:t>
      </w:r>
      <w:r w:rsidR="00AD7832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: </w:t>
      </w: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Describe </w:t>
      </w:r>
      <w:r w:rsidR="007509CB" w:rsidRPr="00792881">
        <w:rPr>
          <w:rFonts w:ascii="Arial Narrow" w:hAnsi="Arial Narrow"/>
          <w:bCs/>
          <w:i/>
          <w:iCs/>
          <w:color w:val="365F91" w:themeColor="accent1" w:themeShade="BF"/>
        </w:rPr>
        <w:t>potentially useful resources for enacting the preferred solution:</w:t>
      </w:r>
    </w:p>
    <w:p w14:paraId="57ECC88B" w14:textId="169DD143" w:rsidR="00AD7832" w:rsidRPr="00792881" w:rsidRDefault="00901C4B" w:rsidP="00901C4B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bCs/>
          <w:i/>
          <w:iCs/>
          <w:color w:val="365F91" w:themeColor="accent1" w:themeShade="BF"/>
        </w:rPr>
      </w:pP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>Healthy habits, such as exercising</w:t>
      </w:r>
      <w:r w:rsidR="00AD7832" w:rsidRPr="00792881">
        <w:rPr>
          <w:rFonts w:ascii="Arial Narrow" w:hAnsi="Arial Narrow"/>
          <w:bCs/>
          <w:i/>
          <w:iCs/>
          <w:color w:val="365F91" w:themeColor="accent1" w:themeShade="BF"/>
        </w:rPr>
        <w:t>, eating</w:t>
      </w: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 well</w:t>
      </w:r>
      <w:r w:rsidR="00AD7832"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, </w:t>
      </w:r>
      <w:r w:rsidR="00757944" w:rsidRPr="00792881">
        <w:rPr>
          <w:rFonts w:ascii="Arial Narrow" w:hAnsi="Arial Narrow"/>
          <w:bCs/>
          <w:i/>
          <w:iCs/>
          <w:color w:val="365F91" w:themeColor="accent1" w:themeShade="BF"/>
        </w:rPr>
        <w:t>regular sleep, stress-reduction strategies, etc.</w:t>
      </w:r>
    </w:p>
    <w:p w14:paraId="46F17728" w14:textId="3ABF10E7" w:rsidR="00901C4B" w:rsidRPr="00792881" w:rsidRDefault="00901C4B" w:rsidP="00901C4B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bCs/>
          <w:i/>
          <w:iCs/>
          <w:color w:val="365F91" w:themeColor="accent1" w:themeShade="BF"/>
        </w:rPr>
      </w:pP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>Hobbies</w:t>
      </w:r>
      <w:r w:rsidR="008A049A" w:rsidRPr="00792881">
        <w:rPr>
          <w:rFonts w:ascii="Arial Narrow" w:hAnsi="Arial Narrow"/>
          <w:bCs/>
          <w:i/>
          <w:iCs/>
          <w:color w:val="365F91" w:themeColor="accent1" w:themeShade="BF"/>
        </w:rPr>
        <w:t>, sources of fun,</w:t>
      </w:r>
      <w:r w:rsidRPr="00792881">
        <w:rPr>
          <w:rFonts w:ascii="Arial Narrow" w:hAnsi="Arial Narrow"/>
          <w:bCs/>
          <w:i/>
          <w:iCs/>
          <w:color w:val="365F91" w:themeColor="accent1" w:themeShade="BF"/>
        </w:rPr>
        <w:t xml:space="preserve"> and non-vocational skills</w:t>
      </w:r>
    </w:p>
    <w:p w14:paraId="42FA77B3" w14:textId="77777777" w:rsidR="00FB1893" w:rsidRPr="004F1AD7" w:rsidRDefault="00FB1893" w:rsidP="00FB189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1.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1DCEE3F9" w14:textId="77777777" w:rsidR="00FB1893" w:rsidRPr="004F1AD7" w:rsidRDefault="00FB1893" w:rsidP="00FB189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2.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250C880C" w14:textId="77777777" w:rsidR="00FB1893" w:rsidRPr="004F1AD7" w:rsidRDefault="00FB1893" w:rsidP="00FB189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3.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6CCBFDDD" w14:textId="77777777" w:rsidR="00FB1893" w:rsidRPr="004F1AD7" w:rsidRDefault="00FB1893" w:rsidP="00FB189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>4.</w:t>
      </w:r>
      <w:r w:rsidRPr="004F1AD7">
        <w:rPr>
          <w:rFonts w:ascii="Arial Narrow" w:hAnsi="Arial Narrow"/>
          <w:bCs/>
        </w:rPr>
        <w:t xml:space="preserve"> </w:t>
      </w:r>
      <w:r w:rsidRPr="00835EF7">
        <w:rPr>
          <w:rFonts w:ascii="Times New Roman" w:hAnsi="Times New Roman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="Times New Roman" w:hAnsi="Times New Roman"/>
          <w:bCs/>
          <w:u w:val="single"/>
        </w:rPr>
        <w:instrText xml:space="preserve"> FORMTEXT </w:instrText>
      </w:r>
      <w:r w:rsidRPr="00835EF7">
        <w:rPr>
          <w:rFonts w:ascii="Times New Roman" w:hAnsi="Times New Roman"/>
          <w:bCs/>
          <w:u w:val="single"/>
        </w:rPr>
      </w:r>
      <w:r w:rsidRPr="00835EF7">
        <w:rPr>
          <w:rFonts w:ascii="Times New Roman" w:hAnsi="Times New Roman"/>
          <w:bCs/>
          <w:u w:val="single"/>
        </w:rPr>
        <w:fldChar w:fldCharType="separate"/>
      </w:r>
      <w:r w:rsidRPr="00835EF7">
        <w:rPr>
          <w:rFonts w:ascii="Times New Roman" w:hAnsi="Times New Roman"/>
          <w:bCs/>
          <w:noProof/>
          <w:u w:val="single"/>
        </w:rPr>
        <w:t> </w:t>
      </w:r>
      <w:r w:rsidRPr="00835EF7">
        <w:rPr>
          <w:rFonts w:ascii="Times New Roman" w:hAnsi="Times New Roman"/>
          <w:bCs/>
          <w:noProof/>
          <w:u w:val="single"/>
        </w:rPr>
        <w:t> </w:t>
      </w:r>
      <w:r w:rsidRPr="00835EF7">
        <w:rPr>
          <w:rFonts w:ascii="Times New Roman" w:hAnsi="Times New Roman"/>
          <w:bCs/>
          <w:noProof/>
          <w:u w:val="single"/>
        </w:rPr>
        <w:t> </w:t>
      </w:r>
      <w:r w:rsidRPr="00835EF7">
        <w:rPr>
          <w:rFonts w:ascii="Times New Roman" w:hAnsi="Times New Roman"/>
          <w:bCs/>
          <w:noProof/>
          <w:u w:val="single"/>
        </w:rPr>
        <w:t> </w:t>
      </w:r>
      <w:r w:rsidRPr="00835EF7">
        <w:rPr>
          <w:rFonts w:ascii="Times New Roman" w:hAnsi="Times New Roman"/>
          <w:bCs/>
          <w:noProof/>
          <w:u w:val="single"/>
        </w:rPr>
        <w:t> </w:t>
      </w:r>
      <w:r w:rsidRPr="00835EF7">
        <w:rPr>
          <w:rFonts w:ascii="Times New Roman" w:hAnsi="Times New Roman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4F19514F" w14:textId="68D6E864" w:rsidR="00AD7832" w:rsidRDefault="00FB1893" w:rsidP="00FB1893">
      <w:pPr>
        <w:spacing w:line="240" w:lineRule="auto"/>
        <w:ind w:left="720" w:hanging="720"/>
        <w:rPr>
          <w:rFonts w:ascii="Arial Narrow" w:hAnsi="Arial Narrow"/>
          <w:bCs/>
        </w:rPr>
      </w:pPr>
      <w:r w:rsidRPr="004F1AD7">
        <w:rPr>
          <w:rFonts w:ascii="Arial Narrow" w:hAnsi="Arial Narrow"/>
        </w:rPr>
        <w:t xml:space="preserve">5.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</w:p>
    <w:p w14:paraId="19511DB1" w14:textId="77777777" w:rsidR="00AD7832" w:rsidRPr="00CB6B12" w:rsidRDefault="00AD7832" w:rsidP="002571C7">
      <w:pPr>
        <w:spacing w:line="240" w:lineRule="auto"/>
        <w:ind w:left="720" w:hanging="720"/>
        <w:rPr>
          <w:rFonts w:ascii="Arial Narrow" w:hAnsi="Arial Narrow"/>
          <w:bCs/>
        </w:rPr>
      </w:pPr>
    </w:p>
    <w:sectPr w:rsidR="00AD7832" w:rsidRPr="00CB6B12" w:rsidSect="00C512B1">
      <w:footerReference w:type="default" r:id="rId8"/>
      <w:pgSz w:w="12240" w:h="15840"/>
      <w:pgMar w:top="1440" w:right="1080" w:bottom="1440" w:left="1080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F206" w14:textId="77777777" w:rsidR="00880811" w:rsidRDefault="00880811" w:rsidP="000A4524">
      <w:pPr>
        <w:spacing w:line="240" w:lineRule="auto"/>
      </w:pPr>
      <w:r>
        <w:separator/>
      </w:r>
    </w:p>
  </w:endnote>
  <w:endnote w:type="continuationSeparator" w:id="0">
    <w:p w14:paraId="29D322F0" w14:textId="77777777" w:rsidR="00880811" w:rsidRDefault="00880811" w:rsidP="000A4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798"/>
      <w:gridCol w:w="6700"/>
      <w:gridCol w:w="1798"/>
    </w:tblGrid>
    <w:tr w:rsidR="004E2C80" w14:paraId="3083B60F" w14:textId="77777777" w:rsidTr="007B5B7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A054C50" w14:textId="77777777" w:rsidR="00C512B1" w:rsidRDefault="00C512B1" w:rsidP="007B5B7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84D50E3" w14:textId="77777777" w:rsidR="00C512B1" w:rsidRPr="002E2505" w:rsidRDefault="00C512B1" w:rsidP="007B5B7B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</w:rPr>
          </w:pPr>
          <w:r w:rsidRPr="002E2505">
            <w:rPr>
              <w:rStyle w:val="PageNumber"/>
              <w:rFonts w:ascii="Times New Roman" w:eastAsia="MS ??" w:hAnsi="Times New Roman"/>
              <w:color w:val="4F81BD" w:themeColor="accent1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</w:rPr>
            <w:fldChar w:fldCharType="separate"/>
          </w:r>
          <w:r w:rsidR="0004245F">
            <w:rPr>
              <w:rStyle w:val="PageNumber"/>
              <w:rFonts w:ascii="Times New Roman" w:eastAsia="MS ??" w:hAnsi="Times New Roman"/>
              <w:noProof/>
              <w:color w:val="4F81BD" w:themeColor="accent1"/>
            </w:rPr>
            <w:t>1</w: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</w:rPr>
            <w:fldChar w:fldCharType="end"/>
          </w:r>
        </w:p>
        <w:p w14:paraId="5B11BF97" w14:textId="47F05F54" w:rsidR="00C512B1" w:rsidRDefault="00C512B1" w:rsidP="007B5B7B">
          <w:pPr>
            <w:pStyle w:val="NoSpacing"/>
            <w:spacing w:line="276" w:lineRule="auto"/>
            <w:jc w:val="center"/>
            <w:rPr>
              <w:rFonts w:ascii="Arial Narrow" w:hAnsi="Arial Narrow"/>
              <w:color w:val="4F81BD" w:themeColor="accent1"/>
              <w:sz w:val="20"/>
            </w:rPr>
          </w:pPr>
          <w:r>
            <w:rPr>
              <w:rFonts w:ascii="Arial Narrow" w:hAnsi="Arial Narrow"/>
              <w:color w:val="4F81BD" w:themeColor="accent1"/>
              <w:sz w:val="20"/>
            </w:rPr>
            <w:t>© 20</w:t>
          </w:r>
          <w:r w:rsidR="004E2C80">
            <w:rPr>
              <w:rFonts w:ascii="Arial Narrow" w:hAnsi="Arial Narrow"/>
              <w:color w:val="4F81BD" w:themeColor="accent1"/>
              <w:sz w:val="20"/>
            </w:rPr>
            <w:t>22</w:t>
          </w:r>
          <w:r w:rsidRPr="002E2505">
            <w:rPr>
              <w:rFonts w:ascii="Arial Narrow" w:hAnsi="Arial Narrow"/>
              <w:color w:val="4F81BD" w:themeColor="accent1"/>
              <w:sz w:val="20"/>
            </w:rPr>
            <w:t xml:space="preserve">. Diane R. Gehart, Ph.D. All rights reserved. </w:t>
          </w:r>
          <w:hyperlink r:id="rId1" w:history="1">
            <w:r w:rsidR="004E2C80"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1924D44E" w14:textId="3672541D" w:rsidR="004E2C80" w:rsidRDefault="004E2C80" w:rsidP="007B5B7B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4F184E3" w14:textId="77777777" w:rsidR="00C512B1" w:rsidRDefault="00C512B1" w:rsidP="007B5B7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E2C80" w14:paraId="43733844" w14:textId="77777777" w:rsidTr="007B5B7B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7EC1CC3" w14:textId="77777777" w:rsidR="00C512B1" w:rsidRDefault="00C512B1" w:rsidP="007B5B7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48185156" w14:textId="77777777" w:rsidR="00C512B1" w:rsidRDefault="00C512B1" w:rsidP="007B5B7B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F52AAE" w14:textId="77777777" w:rsidR="00C512B1" w:rsidRDefault="00C512B1" w:rsidP="007B5B7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8850735" w14:textId="77777777" w:rsidR="00C512B1" w:rsidRDefault="00C512B1" w:rsidP="000A4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1AE3" w14:textId="77777777" w:rsidR="00880811" w:rsidRDefault="00880811" w:rsidP="000A4524">
      <w:pPr>
        <w:spacing w:line="240" w:lineRule="auto"/>
      </w:pPr>
      <w:r>
        <w:separator/>
      </w:r>
    </w:p>
  </w:footnote>
  <w:footnote w:type="continuationSeparator" w:id="0">
    <w:p w14:paraId="325B4336" w14:textId="77777777" w:rsidR="00880811" w:rsidRDefault="00880811" w:rsidP="000A45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18DF"/>
    <w:multiLevelType w:val="hybridMultilevel"/>
    <w:tmpl w:val="BCCC6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0C7F"/>
    <w:multiLevelType w:val="hybridMultilevel"/>
    <w:tmpl w:val="3F9E0A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84268F"/>
    <w:multiLevelType w:val="hybridMultilevel"/>
    <w:tmpl w:val="DE3AF28C"/>
    <w:lvl w:ilvl="0" w:tplc="A6F20B2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03264"/>
    <w:multiLevelType w:val="hybridMultilevel"/>
    <w:tmpl w:val="A3B83978"/>
    <w:lvl w:ilvl="0" w:tplc="84CCE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1F881D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3" w:tplc="528E7DE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4" w:tplc="ED00D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5" w:tplc="2F0EB58C">
      <w:start w:val="1"/>
      <w:numFmt w:val="decimal"/>
      <w:lvlText w:val="%6."/>
      <w:lvlJc w:val="left"/>
      <w:pPr>
        <w:tabs>
          <w:tab w:val="num" w:pos="720"/>
        </w:tabs>
        <w:ind w:left="720" w:firstLine="0"/>
      </w:pPr>
      <w:rPr>
        <w:rFonts w:hint="default"/>
        <w:b/>
      </w:rPr>
    </w:lvl>
    <w:lvl w:ilvl="6" w:tplc="6A0E15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7" w:tplc="222EA686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" w:hAnsi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E6E7C"/>
    <w:multiLevelType w:val="hybridMultilevel"/>
    <w:tmpl w:val="4E241FC0"/>
    <w:lvl w:ilvl="0" w:tplc="8E421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1" w:tplc="443AB3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F3536"/>
    <w:multiLevelType w:val="hybridMultilevel"/>
    <w:tmpl w:val="EB164F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DC49F1"/>
    <w:multiLevelType w:val="hybridMultilevel"/>
    <w:tmpl w:val="F04C50CC"/>
    <w:lvl w:ilvl="0" w:tplc="84CCE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5492BD9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2" w:tplc="1F881D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3" w:tplc="528E7DE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4" w:tplc="ED00D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5" w:tplc="2F0EB58C">
      <w:start w:val="1"/>
      <w:numFmt w:val="decimal"/>
      <w:lvlText w:val="%6."/>
      <w:lvlJc w:val="left"/>
      <w:pPr>
        <w:tabs>
          <w:tab w:val="num" w:pos="720"/>
        </w:tabs>
        <w:ind w:left="720" w:firstLine="0"/>
      </w:pPr>
      <w:rPr>
        <w:rFonts w:hint="default"/>
        <w:b/>
      </w:rPr>
    </w:lvl>
    <w:lvl w:ilvl="6" w:tplc="6A0E15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7" w:tplc="222EA686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" w:hAnsi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466B4"/>
    <w:multiLevelType w:val="hybridMultilevel"/>
    <w:tmpl w:val="AE2C7D9C"/>
    <w:lvl w:ilvl="0" w:tplc="84CCE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5492BD9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2" w:tplc="1F881D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3" w:tplc="528E7DE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4" w:tplc="ED00D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6" w:tplc="6A0E15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7" w:tplc="222EA686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" w:hAnsi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6173953">
    <w:abstractNumId w:val="6"/>
  </w:num>
  <w:num w:numId="2" w16cid:durableId="731777651">
    <w:abstractNumId w:val="2"/>
  </w:num>
  <w:num w:numId="3" w16cid:durableId="1542209815">
    <w:abstractNumId w:val="3"/>
  </w:num>
  <w:num w:numId="4" w16cid:durableId="1460024956">
    <w:abstractNumId w:val="0"/>
  </w:num>
  <w:num w:numId="5" w16cid:durableId="1725719990">
    <w:abstractNumId w:val="7"/>
  </w:num>
  <w:num w:numId="6" w16cid:durableId="422341438">
    <w:abstractNumId w:val="4"/>
  </w:num>
  <w:num w:numId="7" w16cid:durableId="1698264875">
    <w:abstractNumId w:val="5"/>
  </w:num>
  <w:num w:numId="8" w16cid:durableId="1791242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55"/>
    <w:rsid w:val="00040BF1"/>
    <w:rsid w:val="0004245F"/>
    <w:rsid w:val="000459D0"/>
    <w:rsid w:val="00054B06"/>
    <w:rsid w:val="000716FC"/>
    <w:rsid w:val="00083727"/>
    <w:rsid w:val="00086B1D"/>
    <w:rsid w:val="000874FB"/>
    <w:rsid w:val="000A4524"/>
    <w:rsid w:val="000A4ED4"/>
    <w:rsid w:val="000F1643"/>
    <w:rsid w:val="00100F13"/>
    <w:rsid w:val="00132F21"/>
    <w:rsid w:val="00173CB5"/>
    <w:rsid w:val="00183615"/>
    <w:rsid w:val="00197B0E"/>
    <w:rsid w:val="001C66D9"/>
    <w:rsid w:val="001E6BF9"/>
    <w:rsid w:val="00211020"/>
    <w:rsid w:val="0023088D"/>
    <w:rsid w:val="00231B0A"/>
    <w:rsid w:val="0023494C"/>
    <w:rsid w:val="002571C7"/>
    <w:rsid w:val="00257EDC"/>
    <w:rsid w:val="0027304B"/>
    <w:rsid w:val="00292D56"/>
    <w:rsid w:val="002A4F3D"/>
    <w:rsid w:val="002D6997"/>
    <w:rsid w:val="002D6B17"/>
    <w:rsid w:val="002D7E67"/>
    <w:rsid w:val="00305DF1"/>
    <w:rsid w:val="00306F57"/>
    <w:rsid w:val="003157A7"/>
    <w:rsid w:val="00324F5A"/>
    <w:rsid w:val="003302B8"/>
    <w:rsid w:val="00334B06"/>
    <w:rsid w:val="003616D7"/>
    <w:rsid w:val="003766D2"/>
    <w:rsid w:val="00386924"/>
    <w:rsid w:val="00392A80"/>
    <w:rsid w:val="00396782"/>
    <w:rsid w:val="003A7B01"/>
    <w:rsid w:val="003D300F"/>
    <w:rsid w:val="004178F4"/>
    <w:rsid w:val="00425683"/>
    <w:rsid w:val="00426869"/>
    <w:rsid w:val="004617D9"/>
    <w:rsid w:val="00480B5D"/>
    <w:rsid w:val="004837F3"/>
    <w:rsid w:val="00497D9A"/>
    <w:rsid w:val="004C22EE"/>
    <w:rsid w:val="004D6B3E"/>
    <w:rsid w:val="004E2C80"/>
    <w:rsid w:val="004E49C5"/>
    <w:rsid w:val="004F008F"/>
    <w:rsid w:val="004F1AD7"/>
    <w:rsid w:val="00536C51"/>
    <w:rsid w:val="00550E4D"/>
    <w:rsid w:val="005F5C1D"/>
    <w:rsid w:val="0060699D"/>
    <w:rsid w:val="00625E33"/>
    <w:rsid w:val="00642816"/>
    <w:rsid w:val="006449FA"/>
    <w:rsid w:val="00646EDA"/>
    <w:rsid w:val="00653003"/>
    <w:rsid w:val="0066154C"/>
    <w:rsid w:val="00673D2E"/>
    <w:rsid w:val="00676239"/>
    <w:rsid w:val="00685656"/>
    <w:rsid w:val="006927D1"/>
    <w:rsid w:val="006D2AB9"/>
    <w:rsid w:val="006F48FB"/>
    <w:rsid w:val="0070092E"/>
    <w:rsid w:val="007036AE"/>
    <w:rsid w:val="00720599"/>
    <w:rsid w:val="00724A15"/>
    <w:rsid w:val="00727630"/>
    <w:rsid w:val="00736125"/>
    <w:rsid w:val="00745F16"/>
    <w:rsid w:val="007509CB"/>
    <w:rsid w:val="00757944"/>
    <w:rsid w:val="0076140F"/>
    <w:rsid w:val="00775760"/>
    <w:rsid w:val="00775EA9"/>
    <w:rsid w:val="0077664B"/>
    <w:rsid w:val="00792881"/>
    <w:rsid w:val="007B4CD5"/>
    <w:rsid w:val="007B5B7B"/>
    <w:rsid w:val="007D0D71"/>
    <w:rsid w:val="008011B9"/>
    <w:rsid w:val="00802E8C"/>
    <w:rsid w:val="00832F17"/>
    <w:rsid w:val="00835EF7"/>
    <w:rsid w:val="00852F32"/>
    <w:rsid w:val="00875B95"/>
    <w:rsid w:val="00880811"/>
    <w:rsid w:val="008924F7"/>
    <w:rsid w:val="008A049A"/>
    <w:rsid w:val="008B396A"/>
    <w:rsid w:val="008C5D35"/>
    <w:rsid w:val="008C7582"/>
    <w:rsid w:val="00900D74"/>
    <w:rsid w:val="00901C4B"/>
    <w:rsid w:val="00903536"/>
    <w:rsid w:val="009107E2"/>
    <w:rsid w:val="00911025"/>
    <w:rsid w:val="009205F8"/>
    <w:rsid w:val="00966E0C"/>
    <w:rsid w:val="00975311"/>
    <w:rsid w:val="00975E3B"/>
    <w:rsid w:val="00995E45"/>
    <w:rsid w:val="009C5E9C"/>
    <w:rsid w:val="009F7EB1"/>
    <w:rsid w:val="00A0070D"/>
    <w:rsid w:val="00A16DE6"/>
    <w:rsid w:val="00A23BA3"/>
    <w:rsid w:val="00A3025C"/>
    <w:rsid w:val="00A84DFA"/>
    <w:rsid w:val="00A90753"/>
    <w:rsid w:val="00AA1A61"/>
    <w:rsid w:val="00AC6269"/>
    <w:rsid w:val="00AD7832"/>
    <w:rsid w:val="00AE37F3"/>
    <w:rsid w:val="00B07943"/>
    <w:rsid w:val="00B21EEA"/>
    <w:rsid w:val="00B240F0"/>
    <w:rsid w:val="00B27F4D"/>
    <w:rsid w:val="00B3116C"/>
    <w:rsid w:val="00B4680F"/>
    <w:rsid w:val="00B63E25"/>
    <w:rsid w:val="00B81202"/>
    <w:rsid w:val="00B84F1C"/>
    <w:rsid w:val="00B91225"/>
    <w:rsid w:val="00B92ADE"/>
    <w:rsid w:val="00BB07D3"/>
    <w:rsid w:val="00BC2650"/>
    <w:rsid w:val="00BF555F"/>
    <w:rsid w:val="00C361A5"/>
    <w:rsid w:val="00C508CA"/>
    <w:rsid w:val="00C512B1"/>
    <w:rsid w:val="00C54D9A"/>
    <w:rsid w:val="00C714C5"/>
    <w:rsid w:val="00C9690D"/>
    <w:rsid w:val="00CB6B12"/>
    <w:rsid w:val="00CD2483"/>
    <w:rsid w:val="00CE099B"/>
    <w:rsid w:val="00CF4E9B"/>
    <w:rsid w:val="00D13304"/>
    <w:rsid w:val="00D4341A"/>
    <w:rsid w:val="00D506F3"/>
    <w:rsid w:val="00D5523E"/>
    <w:rsid w:val="00D63853"/>
    <w:rsid w:val="00D85E85"/>
    <w:rsid w:val="00DA2CBC"/>
    <w:rsid w:val="00DA7CAD"/>
    <w:rsid w:val="00DF007D"/>
    <w:rsid w:val="00DF201E"/>
    <w:rsid w:val="00E16E03"/>
    <w:rsid w:val="00E34A89"/>
    <w:rsid w:val="00E36CFC"/>
    <w:rsid w:val="00E406B8"/>
    <w:rsid w:val="00E51012"/>
    <w:rsid w:val="00E625A4"/>
    <w:rsid w:val="00E64818"/>
    <w:rsid w:val="00E65023"/>
    <w:rsid w:val="00E66E34"/>
    <w:rsid w:val="00E70F5B"/>
    <w:rsid w:val="00E72057"/>
    <w:rsid w:val="00E94855"/>
    <w:rsid w:val="00EA1617"/>
    <w:rsid w:val="00EB468A"/>
    <w:rsid w:val="00EB7729"/>
    <w:rsid w:val="00EC0812"/>
    <w:rsid w:val="00EC0E08"/>
    <w:rsid w:val="00EC26B0"/>
    <w:rsid w:val="00EC3798"/>
    <w:rsid w:val="00EC62EB"/>
    <w:rsid w:val="00EE4523"/>
    <w:rsid w:val="00EE6AAC"/>
    <w:rsid w:val="00F04BBC"/>
    <w:rsid w:val="00F074BF"/>
    <w:rsid w:val="00F41D05"/>
    <w:rsid w:val="00F64720"/>
    <w:rsid w:val="00F64B95"/>
    <w:rsid w:val="00F70A21"/>
    <w:rsid w:val="00F70E25"/>
    <w:rsid w:val="00F82FC1"/>
    <w:rsid w:val="00F8305F"/>
    <w:rsid w:val="00FB1893"/>
    <w:rsid w:val="00FB5658"/>
    <w:rsid w:val="00FB676E"/>
    <w:rsid w:val="00FB77EA"/>
    <w:rsid w:val="00FD296F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AF5D5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55"/>
    <w:pPr>
      <w:spacing w:line="480" w:lineRule="auto"/>
    </w:pPr>
    <w:rPr>
      <w:rFonts w:ascii="Times" w:eastAsia="Times New Roman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1B63D5"/>
    <w:pPr>
      <w:keepNext/>
      <w:shd w:val="clear" w:color="auto" w:fill="E6E6E6"/>
      <w:spacing w:before="240" w:after="60"/>
      <w:jc w:val="center"/>
      <w:outlineLvl w:val="0"/>
    </w:pPr>
    <w:rPr>
      <w:rFonts w:ascii="Times New Roman" w:hAnsi="Times New Roman"/>
      <w:b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5523E"/>
    <w:pPr>
      <w:keepNext/>
      <w:pBdr>
        <w:top w:val="single" w:sz="4" w:space="1" w:color="auto"/>
        <w:bottom w:val="single" w:sz="4" w:space="1" w:color="auto"/>
      </w:pBdr>
      <w:jc w:val="center"/>
      <w:outlineLvl w:val="1"/>
    </w:pPr>
    <w:rPr>
      <w:rFonts w:eastAsia="Cambria"/>
      <w:b/>
      <w:szCs w:val="28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27D1"/>
    <w:pPr>
      <w:keepNext/>
      <w:keepLines/>
      <w:outlineLvl w:val="2"/>
    </w:pPr>
    <w:rPr>
      <w:rFonts w:ascii="Times New Roman" w:eastAsiaTheme="majorEastAsia" w:hAnsi="Times New Roman" w:cstheme="majorBidi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5DDF"/>
    <w:rPr>
      <w:rFonts w:ascii="Lucida Grande" w:hAnsi="Lucida Grande"/>
      <w:sz w:val="18"/>
      <w:szCs w:val="18"/>
    </w:rPr>
  </w:style>
  <w:style w:type="paragraph" w:customStyle="1" w:styleId="HeadingDoubleline">
    <w:name w:val="Heading Double line"/>
    <w:basedOn w:val="Normal"/>
    <w:rsid w:val="002C0EA1"/>
    <w:pPr>
      <w:pBdr>
        <w:top w:val="single" w:sz="4" w:space="1" w:color="auto"/>
        <w:bottom w:val="single" w:sz="4" w:space="1" w:color="auto"/>
      </w:pBdr>
      <w:jc w:val="center"/>
    </w:pPr>
    <w:rPr>
      <w:rFonts w:eastAsia="Times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5523E"/>
    <w:rPr>
      <w:rFonts w:ascii="Garamond" w:eastAsia="Cambria" w:hAnsi="Garamond"/>
      <w:b/>
      <w:sz w:val="24"/>
      <w:szCs w:val="28"/>
      <w:lang w:eastAsia="en-US" w:bidi="en-US"/>
    </w:rPr>
  </w:style>
  <w:style w:type="paragraph" w:customStyle="1" w:styleId="ChapterTitle">
    <w:name w:val="Chapter Title"/>
    <w:basedOn w:val="Heading1"/>
    <w:autoRedefine/>
    <w:qFormat/>
    <w:rsid w:val="00D5523E"/>
    <w:pPr>
      <w:shd w:val="clear" w:color="auto" w:fill="auto"/>
      <w:spacing w:before="0" w:after="240"/>
    </w:pPr>
    <w:rPr>
      <w:rFonts w:ascii="Garamond" w:eastAsia="Cambria" w:hAnsi="Garamond"/>
      <w:bCs/>
      <w:smallCaps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927D1"/>
    <w:rPr>
      <w:rFonts w:eastAsiaTheme="majorEastAsia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52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24"/>
    <w:rPr>
      <w:rFonts w:ascii="Times" w:eastAsia="Times New Roman" w:hAnsi="Time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452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24"/>
    <w:rPr>
      <w:rFonts w:ascii="Times" w:eastAsia="Times New Roman" w:hAnsi="Times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0A4524"/>
    <w:rPr>
      <w:rFonts w:cs="Times New Roman"/>
      <w:sz w:val="24"/>
    </w:rPr>
  </w:style>
  <w:style w:type="paragraph" w:styleId="NoSpacing">
    <w:name w:val="No Spacing"/>
    <w:link w:val="NoSpacingChar"/>
    <w:qFormat/>
    <w:rsid w:val="000A4524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0A4524"/>
    <w:rPr>
      <w:rFonts w:ascii="PMingLiU" w:hAnsi="PMingLiU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6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6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656"/>
    <w:rPr>
      <w:rFonts w:ascii="Times" w:eastAsia="Times New Roman" w:hAnsi="Times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6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656"/>
    <w:rPr>
      <w:rFonts w:ascii="Times" w:eastAsia="Times New Roman" w:hAnsi="Time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54D9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91225"/>
    <w:pPr>
      <w:spacing w:line="240" w:lineRule="auto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1225"/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E2C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75BB1-18EB-A54A-8A8A-2B8D28A2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Gehart</dc:creator>
  <cp:keywords/>
  <dc:description/>
  <cp:lastModifiedBy>Diane Gehart</cp:lastModifiedBy>
  <cp:revision>127</cp:revision>
  <cp:lastPrinted>2016-08-22T21:33:00Z</cp:lastPrinted>
  <dcterms:created xsi:type="dcterms:W3CDTF">2016-03-08T23:39:00Z</dcterms:created>
  <dcterms:modified xsi:type="dcterms:W3CDTF">2022-07-25T18:29:00Z</dcterms:modified>
</cp:coreProperties>
</file>